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4593897" w:rsidR="006548EB" w:rsidRPr="001F267F" w:rsidRDefault="00BB486D" w:rsidP="006548EB">
      <w:pPr>
        <w:jc w:val="center"/>
        <w:rPr>
          <w:b/>
        </w:rPr>
      </w:pPr>
      <w:r>
        <w:rPr>
          <w:b/>
        </w:rPr>
        <w:t>Abril</w:t>
      </w:r>
      <w:r w:rsidR="00370598" w:rsidRPr="000F2D6F">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00912628" w14:textId="1561E97A" w:rsidR="000343AC" w:rsidRPr="008E6FC5" w:rsidRDefault="000F2D6F" w:rsidP="00E11DBC">
      <w:pPr>
        <w:pStyle w:val="Sinespaciado"/>
        <w:tabs>
          <w:tab w:val="center" w:pos="4419"/>
        </w:tabs>
        <w:ind w:left="4678"/>
        <w:rPr>
          <w:rFonts w:ascii="Arial" w:hAnsi="Arial" w:cs="Arial"/>
          <w:color w:val="000000" w:themeColor="text1"/>
        </w:rPr>
      </w:pPr>
      <w:r>
        <w:rPr>
          <w:rFonts w:ascii="Arial" w:hAnsi="Arial" w:cs="Arial"/>
          <w:color w:val="000000" w:themeColor="text1"/>
        </w:rPr>
        <w:t xml:space="preserve">Buenaventura, </w:t>
      </w:r>
      <w:r w:rsidR="00FF452F">
        <w:rPr>
          <w:rFonts w:ascii="Arial" w:hAnsi="Arial" w:cs="Arial"/>
          <w:color w:val="000000" w:themeColor="text1"/>
        </w:rPr>
        <w:t>junio</w:t>
      </w:r>
      <w:r>
        <w:rPr>
          <w:rFonts w:ascii="Arial" w:hAnsi="Arial" w:cs="Arial"/>
          <w:color w:val="000000" w:themeColor="text1"/>
        </w:rPr>
        <w:t xml:space="preserve"> del 2026 </w:t>
      </w:r>
      <w:r w:rsidRPr="008E6FC5">
        <w:rPr>
          <w:rFonts w:ascii="Arial" w:hAnsi="Arial" w:cs="Arial"/>
          <w:color w:val="000000" w:themeColor="text1"/>
        </w:rPr>
        <w:tab/>
      </w:r>
      <w:r w:rsidR="00E11DBC">
        <w:rPr>
          <w:rFonts w:ascii="Arial" w:hAnsi="Arial" w:cs="Arial"/>
          <w:color w:val="000000" w:themeColor="text1"/>
        </w:rPr>
        <w:tab/>
      </w:r>
    </w:p>
    <w:p w14:paraId="5B716D20" w14:textId="77777777" w:rsidR="000343AC" w:rsidRPr="007E46AB" w:rsidRDefault="000343AC" w:rsidP="007E46AB">
      <w:pPr>
        <w:pStyle w:val="Sinespaciado"/>
        <w:spacing w:line="240" w:lineRule="auto"/>
        <w:rPr>
          <w:rFonts w:ascii="Arial" w:hAnsi="Arial" w:cs="Arial"/>
          <w:color w:val="000000" w:themeColor="text1"/>
          <w:lang w:val="es-ES"/>
        </w:rPr>
      </w:pPr>
      <w:r w:rsidRPr="007E46AB">
        <w:rPr>
          <w:rFonts w:ascii="Arial" w:hAnsi="Arial" w:cs="Arial"/>
          <w:color w:val="000000" w:themeColor="text1"/>
          <w:lang w:val="es-ES"/>
        </w:rPr>
        <w:t>Señor (a)</w:t>
      </w:r>
    </w:p>
    <w:p w14:paraId="29743EFE" w14:textId="77777777" w:rsidR="000343AC" w:rsidRPr="007E46AB" w:rsidRDefault="000343AC" w:rsidP="007E46AB">
      <w:pPr>
        <w:pStyle w:val="Sinespaciado"/>
        <w:spacing w:line="240" w:lineRule="auto"/>
        <w:rPr>
          <w:rFonts w:ascii="Arial" w:hAnsi="Arial" w:cs="Arial"/>
          <w:b/>
          <w:bCs/>
        </w:rPr>
      </w:pPr>
      <w:r w:rsidRPr="007E46AB">
        <w:rPr>
          <w:rFonts w:ascii="Arial" w:hAnsi="Arial" w:cs="Arial"/>
          <w:b/>
          <w:bCs/>
        </w:rPr>
        <w:t>HAMILTON MURILLO PORTOCARRERO</w:t>
      </w:r>
    </w:p>
    <w:p w14:paraId="6BA15775" w14:textId="77777777" w:rsidR="000343AC" w:rsidRPr="007E46AB" w:rsidRDefault="000343AC" w:rsidP="007E46AB">
      <w:pPr>
        <w:pStyle w:val="Sinespaciado"/>
        <w:spacing w:line="240" w:lineRule="auto"/>
        <w:rPr>
          <w:rFonts w:ascii="Arial" w:hAnsi="Arial" w:cs="Arial"/>
          <w:b/>
          <w:color w:val="000000" w:themeColor="text1"/>
          <w:lang w:val="es-ES"/>
        </w:rPr>
      </w:pPr>
      <w:r w:rsidRPr="007E46AB">
        <w:rPr>
          <w:rFonts w:ascii="Arial" w:hAnsi="Arial" w:cs="Arial"/>
          <w:color w:val="000000" w:themeColor="text1"/>
          <w:lang w:val="es-ES"/>
        </w:rPr>
        <w:t>SUPERVISOR(A) CONTRATO Nro.</w:t>
      </w:r>
      <w:r w:rsidRPr="007E46AB">
        <w:rPr>
          <w:rFonts w:ascii="Arial" w:hAnsi="Arial" w:cs="Arial"/>
        </w:rPr>
        <w:t xml:space="preserve"> </w:t>
      </w:r>
      <w:bookmarkStart w:id="6" w:name="_Hlk221752508"/>
      <w:r w:rsidRPr="007E46AB">
        <w:rPr>
          <w:rFonts w:ascii="Arial" w:hAnsi="Arial" w:cs="Arial"/>
          <w:color w:val="000000"/>
          <w:shd w:val="clear" w:color="auto" w:fill="FFFFFF"/>
        </w:rPr>
        <w:t>CO1.PCCNTR.9169478</w:t>
      </w:r>
      <w:r w:rsidRPr="007E46AB">
        <w:rPr>
          <w:rFonts w:ascii="Arial" w:hAnsi="Arial" w:cs="Arial"/>
          <w:color w:val="000000"/>
        </w:rPr>
        <w:t xml:space="preserve"> </w:t>
      </w:r>
      <w:bookmarkEnd w:id="6"/>
      <w:r w:rsidRPr="007E46AB">
        <w:rPr>
          <w:rFonts w:ascii="Arial" w:hAnsi="Arial" w:cs="Arial"/>
        </w:rPr>
        <w:t>DE 2026</w:t>
      </w:r>
    </w:p>
    <w:p w14:paraId="27A524C2" w14:textId="77777777" w:rsidR="000343AC" w:rsidRPr="007E46AB" w:rsidRDefault="000343AC" w:rsidP="007E46AB">
      <w:pPr>
        <w:pStyle w:val="Default"/>
        <w:rPr>
          <w:rFonts w:ascii="Arial" w:hAnsi="Arial" w:cs="Arial"/>
          <w:color w:val="000000" w:themeColor="text1"/>
          <w:sz w:val="22"/>
          <w:szCs w:val="22"/>
          <w:lang w:val="es-ES"/>
        </w:rPr>
      </w:pPr>
      <w:r w:rsidRPr="007E46AB">
        <w:rPr>
          <w:rFonts w:ascii="Arial" w:hAnsi="Arial" w:cs="Arial"/>
          <w:color w:val="000000" w:themeColor="text1"/>
          <w:sz w:val="22"/>
          <w:szCs w:val="22"/>
          <w:lang w:val="es-ES"/>
        </w:rPr>
        <w:t xml:space="preserve">Coordinadora de programas especiales </w:t>
      </w:r>
    </w:p>
    <w:p w14:paraId="057FE6B2" w14:textId="77777777" w:rsidR="000343AC" w:rsidRPr="007E46AB" w:rsidRDefault="000343AC" w:rsidP="007E46AB">
      <w:pPr>
        <w:pStyle w:val="Sinespaciado"/>
        <w:spacing w:line="240" w:lineRule="auto"/>
        <w:rPr>
          <w:rFonts w:ascii="Arial" w:hAnsi="Arial" w:cs="Arial"/>
          <w:color w:val="000000" w:themeColor="text1"/>
          <w:lang w:val="es-ES"/>
        </w:rPr>
      </w:pPr>
      <w:r w:rsidRPr="007E46AB">
        <w:rPr>
          <w:rFonts w:ascii="Arial" w:hAnsi="Arial" w:cs="Arial"/>
          <w:color w:val="000000" w:themeColor="text1"/>
          <w:lang w:val="es-ES"/>
        </w:rPr>
        <w:t>CNP– SENA Regional Valle</w:t>
      </w:r>
    </w:p>
    <w:p w14:paraId="16C1E154" w14:textId="77777777" w:rsidR="000343AC" w:rsidRPr="007E46AB" w:rsidRDefault="000343AC" w:rsidP="007E46AB">
      <w:pPr>
        <w:spacing w:line="240" w:lineRule="auto"/>
        <w:rPr>
          <w:rFonts w:ascii="Arial" w:hAnsi="Arial" w:cs="Arial"/>
          <w:color w:val="000000" w:themeColor="text1"/>
          <w:lang w:val="es-ES"/>
        </w:rPr>
      </w:pPr>
      <w:r w:rsidRPr="007E46AB">
        <w:rPr>
          <w:rFonts w:ascii="Arial" w:hAnsi="Arial" w:cs="Arial"/>
          <w:color w:val="000000" w:themeColor="text1"/>
          <w:lang w:val="es-ES"/>
        </w:rPr>
        <w:t>Buenaventura</w:t>
      </w:r>
    </w:p>
    <w:p w14:paraId="4E453607" w14:textId="77777777" w:rsidR="00F16F7B" w:rsidRDefault="000343AC" w:rsidP="007E46AB">
      <w:pPr>
        <w:spacing w:line="240" w:lineRule="auto"/>
        <w:ind w:left="4678"/>
        <w:rPr>
          <w:rFonts w:ascii="Arial" w:hAnsi="Arial" w:cs="Arial"/>
          <w:color w:val="000000" w:themeColor="text1"/>
        </w:rPr>
      </w:pPr>
      <w:r w:rsidRPr="007E46AB">
        <w:rPr>
          <w:rFonts w:ascii="Arial" w:hAnsi="Arial" w:cs="Arial"/>
          <w:b/>
          <w:color w:val="000000" w:themeColor="text1"/>
          <w:lang w:val="es-ES"/>
        </w:rPr>
        <w:t>Asunto:</w:t>
      </w:r>
      <w:r w:rsidRPr="007E46AB">
        <w:rPr>
          <w:rFonts w:ascii="Arial" w:hAnsi="Arial" w:cs="Arial"/>
          <w:color w:val="000000" w:themeColor="text1"/>
          <w:lang w:val="es-ES"/>
        </w:rPr>
        <w:t xml:space="preserve"> </w:t>
      </w:r>
      <w:r w:rsidRPr="007E46AB">
        <w:rPr>
          <w:rFonts w:ascii="Arial" w:hAnsi="Arial" w:cs="Arial"/>
          <w:color w:val="000000" w:themeColor="text1"/>
        </w:rPr>
        <w:t xml:space="preserve">Informe mensual de ejecución </w:t>
      </w:r>
    </w:p>
    <w:p w14:paraId="26EE22DE" w14:textId="412806E5" w:rsidR="000343AC" w:rsidRDefault="000343AC" w:rsidP="007E46AB">
      <w:pPr>
        <w:spacing w:line="240" w:lineRule="auto"/>
        <w:ind w:left="4678"/>
        <w:rPr>
          <w:rFonts w:ascii="Arial" w:hAnsi="Arial" w:cs="Arial"/>
          <w:color w:val="000000" w:themeColor="text1"/>
        </w:rPr>
      </w:pPr>
      <w:r w:rsidRPr="007E46AB">
        <w:rPr>
          <w:rFonts w:ascii="Arial" w:hAnsi="Arial" w:cs="Arial"/>
          <w:color w:val="000000" w:themeColor="text1"/>
        </w:rPr>
        <w:t xml:space="preserve">contractual Mes </w:t>
      </w:r>
      <w:r w:rsidR="00FF452F">
        <w:rPr>
          <w:rFonts w:ascii="Arial" w:hAnsi="Arial" w:cs="Arial"/>
          <w:color w:val="000000" w:themeColor="text1"/>
        </w:rPr>
        <w:t>Junio</w:t>
      </w:r>
      <w:r w:rsidRPr="007E46AB">
        <w:rPr>
          <w:rFonts w:ascii="Arial" w:hAnsi="Arial" w:cs="Arial"/>
          <w:color w:val="000000" w:themeColor="text1"/>
        </w:rPr>
        <w:t xml:space="preserve"> del año 2026</w:t>
      </w:r>
    </w:p>
    <w:p w14:paraId="54B2AA18" w14:textId="65343F6C" w:rsidR="00F16F7B" w:rsidRDefault="00F16F7B" w:rsidP="007E46AB">
      <w:pPr>
        <w:spacing w:line="240" w:lineRule="auto"/>
        <w:ind w:left="4678"/>
        <w:rPr>
          <w:rFonts w:ascii="Arial" w:hAnsi="Arial" w:cs="Arial"/>
          <w:color w:val="000000" w:themeColor="text1"/>
        </w:rPr>
      </w:pPr>
    </w:p>
    <w:p w14:paraId="2071F0DF" w14:textId="77777777" w:rsidR="00F16F7B" w:rsidRPr="007E46AB" w:rsidRDefault="00F16F7B" w:rsidP="007E46AB">
      <w:pPr>
        <w:spacing w:line="240" w:lineRule="auto"/>
        <w:ind w:left="4678"/>
        <w:rPr>
          <w:rFonts w:ascii="Arial" w:hAnsi="Arial" w:cs="Arial"/>
          <w:color w:val="000000" w:themeColor="text1"/>
        </w:rPr>
      </w:pPr>
    </w:p>
    <w:p w14:paraId="0DB56FA2" w14:textId="6077F118" w:rsidR="000343AC" w:rsidRPr="007E46AB" w:rsidRDefault="000343AC" w:rsidP="007E46AB">
      <w:pPr>
        <w:pStyle w:val="Sinespaciado"/>
        <w:spacing w:line="240" w:lineRule="auto"/>
        <w:jc w:val="both"/>
        <w:rPr>
          <w:rFonts w:ascii="Arial" w:hAnsi="Arial" w:cs="Arial"/>
        </w:rPr>
      </w:pPr>
      <w:r w:rsidRPr="007E46AB">
        <w:rPr>
          <w:rFonts w:ascii="Arial" w:hAnsi="Arial" w:cs="Arial"/>
          <w:b/>
          <w:lang w:val="es-ES"/>
        </w:rPr>
        <w:t>Referencia:</w:t>
      </w:r>
      <w:r w:rsidRPr="007E46AB">
        <w:rPr>
          <w:rFonts w:ascii="Arial" w:hAnsi="Arial" w:cs="Arial"/>
        </w:rPr>
        <w:t xml:space="preserve"> No (</w:t>
      </w:r>
      <w:r w:rsidRPr="007E46AB">
        <w:rPr>
          <w:rFonts w:ascii="Arial" w:hAnsi="Arial" w:cs="Arial"/>
          <w:color w:val="000000"/>
          <w:shd w:val="clear" w:color="auto" w:fill="FFFFFF"/>
        </w:rPr>
        <w:t>CO1.PCCNTR.9169478</w:t>
      </w:r>
      <w:r w:rsidRPr="007E46AB">
        <w:rPr>
          <w:rFonts w:ascii="Arial" w:hAnsi="Arial" w:cs="Arial"/>
        </w:rPr>
        <w:t>) del año (2026)</w:t>
      </w:r>
    </w:p>
    <w:p w14:paraId="7DF12B54" w14:textId="3F6E32EE" w:rsidR="000343AC" w:rsidRPr="007E46AB" w:rsidRDefault="000343AC" w:rsidP="007E46AB">
      <w:pPr>
        <w:pStyle w:val="Sinespaciado"/>
        <w:spacing w:line="240" w:lineRule="auto"/>
        <w:jc w:val="both"/>
        <w:rPr>
          <w:rFonts w:ascii="Arial" w:hAnsi="Arial" w:cs="Arial"/>
        </w:rPr>
      </w:pPr>
      <w:r w:rsidRPr="007E46AB">
        <w:rPr>
          <w:rFonts w:ascii="Arial" w:hAnsi="Arial" w:cs="Arial"/>
        </w:rPr>
        <w:t xml:space="preserve">Alexander Rivas Aramburo, </w:t>
      </w:r>
      <w:r w:rsidRPr="007E46AB">
        <w:rPr>
          <w:rFonts w:ascii="Arial" w:hAnsi="Arial" w:cs="Arial"/>
          <w:lang w:val="es-ES"/>
        </w:rPr>
        <w:t>identificado con la cédula de ciudadanía No. 16.946.444 de Buenaventura, en mi calidad de Contratista del SENA, en cumplimiento del Contrato de Prestación de Servicios</w:t>
      </w:r>
      <w:r w:rsidRPr="007E46AB">
        <w:rPr>
          <w:rFonts w:ascii="Arial" w:hAnsi="Arial" w:cs="Arial"/>
        </w:rPr>
        <w:t xml:space="preserve"> de la referencia, </w:t>
      </w:r>
      <w:r w:rsidRPr="007E46AB">
        <w:rPr>
          <w:rFonts w:ascii="Arial" w:hAnsi="Arial" w:cs="Arial"/>
          <w:lang w:val="es-ES"/>
        </w:rPr>
        <w:t xml:space="preserve">a continuación, presento el Informe de actividades realizadas en el mes objeto de cobro. </w:t>
      </w:r>
    </w:p>
    <w:p w14:paraId="42DD50A9" w14:textId="6CE2FAAE" w:rsidR="000343AC" w:rsidRPr="00B828D0" w:rsidRDefault="000343AC" w:rsidP="00B828D0">
      <w:pPr>
        <w:spacing w:line="240" w:lineRule="auto"/>
        <w:rPr>
          <w:rFonts w:asciiTheme="minorHAnsi" w:eastAsiaTheme="minorEastAsia" w:hAnsiTheme="minorHAnsi" w:cstheme="minorBidi"/>
          <w:b/>
          <w:bCs/>
        </w:rPr>
      </w:pPr>
      <w:r w:rsidRPr="007E46AB">
        <w:rPr>
          <w:rFonts w:ascii="Arial" w:hAnsi="Arial" w:cs="Arial"/>
          <w:b/>
        </w:rPr>
        <w:t>Valor y forma de Pago</w:t>
      </w:r>
      <w:r w:rsidRPr="007E46AB">
        <w:rPr>
          <w:rFonts w:ascii="Arial" w:hAnsi="Arial" w:cs="Arial"/>
        </w:rPr>
        <w:t xml:space="preserve">: </w:t>
      </w:r>
      <w:r w:rsidRPr="007E46AB">
        <w:t xml:space="preserve"> </w:t>
      </w:r>
      <w:r w:rsidRPr="007E46AB">
        <w:rPr>
          <w:rFonts w:asciiTheme="minorHAnsi" w:eastAsiaTheme="minorEastAsia" w:hAnsiTheme="minorHAnsi" w:cstheme="minorBidi"/>
        </w:rPr>
        <w:t xml:space="preserve">Se fija como valor total para el contrato la suma de CUARENTA Y SIETE MILLONES TRESCIENTOS SETENTA Y CUATRO MIL NOVECIENTOS OCHENTA PESOS M/CTE ($47.374.980). Esta suma será pagada por el SENA a los contratistas de la siguiente manera: </w:t>
      </w:r>
      <w:proofErr w:type="gramStart"/>
      <w:r w:rsidRPr="007E46AB">
        <w:rPr>
          <w:rFonts w:asciiTheme="minorHAnsi" w:eastAsiaTheme="minorEastAsia" w:hAnsiTheme="minorHAnsi" w:cstheme="minorBidi"/>
        </w:rPr>
        <w:t>a)DIEZ</w:t>
      </w:r>
      <w:proofErr w:type="gramEnd"/>
      <w:r w:rsidRPr="007E46AB">
        <w:rPr>
          <w:rFonts w:asciiTheme="minorHAnsi" w:eastAsiaTheme="minorEastAsia" w:hAnsiTheme="minorHAnsi" w:cstheme="minorBidi"/>
        </w:rPr>
        <w:t xml:space="preserve"> (10) pagos iguales por los meses de febrero a noviembre, por valor de CUATRO MILLONES SETECIENTOS TREINTA Y SIETE MIL CUATROCIENTOS NOVENTA Y OCHO PESOS M/CTE ($4.737.498) </w:t>
      </w:r>
    </w:p>
    <w:p w14:paraId="3F6C2961" w14:textId="77777777" w:rsidR="000343AC" w:rsidRPr="007E46AB" w:rsidRDefault="000343AC" w:rsidP="007E46AB">
      <w:pPr>
        <w:pStyle w:val="Sinespaciado"/>
        <w:spacing w:line="240" w:lineRule="auto"/>
        <w:rPr>
          <w:rFonts w:ascii="Arial" w:hAnsi="Arial" w:cs="Arial"/>
        </w:rPr>
      </w:pPr>
      <w:r w:rsidRPr="007E46AB">
        <w:rPr>
          <w:rFonts w:ascii="Arial" w:hAnsi="Arial" w:cs="Arial"/>
          <w:b/>
        </w:rPr>
        <w:t>Plazo:</w:t>
      </w:r>
      <w:r w:rsidRPr="007E46AB">
        <w:rPr>
          <w:rFonts w:ascii="Arial" w:hAnsi="Arial" w:cs="Arial"/>
        </w:rPr>
        <w:t xml:space="preserve"> Diez</w:t>
      </w:r>
      <w:r w:rsidRPr="007E46AB">
        <w:t xml:space="preserve"> (10) meses, </w:t>
      </w:r>
      <w:r w:rsidRPr="007E46AB">
        <w:rPr>
          <w:rFonts w:ascii="Arial" w:hAnsi="Arial" w:cs="Arial"/>
        </w:rPr>
        <w:t>Será hasta el (30) de (noviembre) de 2026.</w:t>
      </w:r>
    </w:p>
    <w:p w14:paraId="337C3ABE" w14:textId="7B18FEB6" w:rsidR="000343AC" w:rsidRDefault="000343AC" w:rsidP="007E46AB">
      <w:pPr>
        <w:pStyle w:val="Sinespaciado"/>
        <w:spacing w:line="240" w:lineRule="auto"/>
        <w:rPr>
          <w:rFonts w:ascii="Arial" w:hAnsi="Arial" w:cs="Arial"/>
          <w:b/>
          <w:bCs/>
          <w:color w:val="000000" w:themeColor="text1"/>
        </w:rPr>
      </w:pPr>
    </w:p>
    <w:p w14:paraId="08F07BC4" w14:textId="0CC8B432" w:rsidR="004C0DFB" w:rsidRDefault="004C0DFB" w:rsidP="007E46AB">
      <w:pPr>
        <w:pStyle w:val="Sinespaciado"/>
        <w:spacing w:line="240" w:lineRule="auto"/>
        <w:rPr>
          <w:rFonts w:ascii="Arial" w:hAnsi="Arial" w:cs="Arial"/>
          <w:b/>
          <w:bCs/>
          <w:color w:val="000000" w:themeColor="text1"/>
        </w:rPr>
      </w:pPr>
    </w:p>
    <w:p w14:paraId="0AB5992A" w14:textId="73C1A02B" w:rsidR="004C0DFB" w:rsidRDefault="004C0DFB" w:rsidP="007E46AB">
      <w:pPr>
        <w:pStyle w:val="Sinespaciado"/>
        <w:spacing w:line="240" w:lineRule="auto"/>
        <w:rPr>
          <w:rFonts w:ascii="Arial" w:hAnsi="Arial" w:cs="Arial"/>
          <w:b/>
          <w:bCs/>
          <w:color w:val="000000" w:themeColor="text1"/>
        </w:rPr>
      </w:pPr>
    </w:p>
    <w:p w14:paraId="662A8F80" w14:textId="09D00156" w:rsidR="004C0DFB" w:rsidRDefault="004C0DFB" w:rsidP="007E46AB">
      <w:pPr>
        <w:pStyle w:val="Sinespaciado"/>
        <w:spacing w:line="240" w:lineRule="auto"/>
        <w:rPr>
          <w:rFonts w:ascii="Arial" w:hAnsi="Arial" w:cs="Arial"/>
          <w:b/>
          <w:bCs/>
          <w:color w:val="000000" w:themeColor="text1"/>
        </w:rPr>
      </w:pPr>
    </w:p>
    <w:p w14:paraId="0BCFFFEF" w14:textId="459A366F" w:rsidR="004C0DFB" w:rsidRDefault="004C0DFB" w:rsidP="007E46AB">
      <w:pPr>
        <w:pStyle w:val="Sinespaciado"/>
        <w:spacing w:line="240" w:lineRule="auto"/>
        <w:rPr>
          <w:rFonts w:ascii="Arial" w:hAnsi="Arial" w:cs="Arial"/>
          <w:b/>
          <w:bCs/>
          <w:color w:val="000000" w:themeColor="text1"/>
        </w:rPr>
      </w:pPr>
    </w:p>
    <w:p w14:paraId="48272C85" w14:textId="21E3CF3F" w:rsidR="004C0DFB" w:rsidRDefault="004C0DFB" w:rsidP="007E46AB">
      <w:pPr>
        <w:pStyle w:val="Sinespaciado"/>
        <w:spacing w:line="240" w:lineRule="auto"/>
        <w:rPr>
          <w:rFonts w:ascii="Arial" w:hAnsi="Arial" w:cs="Arial"/>
          <w:b/>
          <w:bCs/>
          <w:color w:val="000000" w:themeColor="text1"/>
        </w:rPr>
      </w:pPr>
    </w:p>
    <w:p w14:paraId="3B927110" w14:textId="77777777" w:rsidR="004C0DFB" w:rsidRPr="007E46AB" w:rsidRDefault="004C0DFB" w:rsidP="007E46AB">
      <w:pPr>
        <w:pStyle w:val="Sinespaciado"/>
        <w:spacing w:line="240" w:lineRule="auto"/>
        <w:rPr>
          <w:rFonts w:ascii="Arial" w:hAnsi="Arial" w:cs="Arial"/>
          <w:b/>
          <w:bCs/>
          <w:color w:val="000000" w:themeColor="text1"/>
        </w:rPr>
      </w:pPr>
    </w:p>
    <w:tbl>
      <w:tblPr>
        <w:tblStyle w:val="Tablaconcuadrcula"/>
        <w:tblW w:w="4865" w:type="pct"/>
        <w:tblInd w:w="108" w:type="dxa"/>
        <w:tblLook w:val="04A0" w:firstRow="1" w:lastRow="0" w:firstColumn="1" w:lastColumn="0" w:noHBand="0" w:noVBand="1"/>
      </w:tblPr>
      <w:tblGrid>
        <w:gridCol w:w="9140"/>
      </w:tblGrid>
      <w:tr w:rsidR="000343AC" w:rsidRPr="007E46AB" w14:paraId="0196480B" w14:textId="77777777" w:rsidTr="008E4662">
        <w:trPr>
          <w:trHeight w:val="97"/>
        </w:trPr>
        <w:tc>
          <w:tcPr>
            <w:tcW w:w="5000" w:type="pct"/>
          </w:tcPr>
          <w:p w14:paraId="3FE64FF5" w14:textId="77777777" w:rsidR="000343AC" w:rsidRPr="007E46AB" w:rsidRDefault="000343AC" w:rsidP="007E46AB">
            <w:pPr>
              <w:pStyle w:val="Sinespaciado"/>
              <w:spacing w:line="240" w:lineRule="auto"/>
              <w:jc w:val="both"/>
              <w:rPr>
                <w:rFonts w:ascii="Arial" w:hAnsi="Arial" w:cs="Arial"/>
                <w:b/>
                <w:bCs/>
                <w:sz w:val="22"/>
                <w:szCs w:val="22"/>
              </w:rPr>
            </w:pPr>
            <w:r w:rsidRPr="007E46AB">
              <w:rPr>
                <w:rFonts w:ascii="Arial" w:hAnsi="Arial" w:cs="Arial"/>
                <w:b/>
                <w:bCs/>
                <w:sz w:val="22"/>
                <w:szCs w:val="22"/>
              </w:rPr>
              <w:lastRenderedPageBreak/>
              <w:t>OBJETO:</w:t>
            </w:r>
            <w:r w:rsidRPr="007E46AB">
              <w:rPr>
                <w:rFonts w:ascii="Arial" w:hAnsi="Arial" w:cs="Arial"/>
                <w:i/>
                <w:iCs/>
                <w:sz w:val="22"/>
                <w:szCs w:val="22"/>
              </w:rPr>
              <w:t xml:space="preserve"> </w:t>
            </w:r>
          </w:p>
        </w:tc>
      </w:tr>
      <w:tr w:rsidR="000343AC" w:rsidRPr="007E46AB" w14:paraId="7A757358" w14:textId="77777777" w:rsidTr="008E4662">
        <w:trPr>
          <w:trHeight w:val="453"/>
        </w:trPr>
        <w:tc>
          <w:tcPr>
            <w:tcW w:w="5000" w:type="pct"/>
          </w:tcPr>
          <w:p w14:paraId="7D567FE5" w14:textId="77777777" w:rsidR="000343AC" w:rsidRPr="007E46AB" w:rsidRDefault="000343AC" w:rsidP="007E46AB">
            <w:pPr>
              <w:pStyle w:val="m-997923030574695150default"/>
              <w:rPr>
                <w:rFonts w:ascii="Arial" w:hAnsi="Arial" w:cs="Arial"/>
                <w:b/>
                <w:bCs/>
                <w:sz w:val="22"/>
                <w:szCs w:val="22"/>
              </w:rPr>
            </w:pPr>
            <w:r w:rsidRPr="007E46AB">
              <w:rPr>
                <w:sz w:val="22"/>
                <w:szCs w:val="22"/>
              </w:rPr>
              <w:t>Prestar servicios profesionales de carácter temporal como instructor para desarrollar acciones de formación integral en los diferentes programas de formación titulada del programa de Articulación con la Media del Centro Náutico Pesquero</w:t>
            </w:r>
          </w:p>
        </w:tc>
      </w:tr>
    </w:tbl>
    <w:p w14:paraId="5055AFF5" w14:textId="77777777" w:rsidR="000343AC" w:rsidRPr="007E46AB" w:rsidRDefault="000343AC" w:rsidP="007E46AB">
      <w:pPr>
        <w:pStyle w:val="Sinespaciado"/>
        <w:spacing w:line="240" w:lineRule="auto"/>
        <w:rPr>
          <w:rFonts w:ascii="Arial" w:hAnsi="Arial" w:cs="Arial"/>
        </w:rPr>
      </w:pPr>
    </w:p>
    <w:p w14:paraId="024C2199" w14:textId="689E9FE3" w:rsidR="000343AC" w:rsidRPr="007E46AB" w:rsidRDefault="008E40AD" w:rsidP="007E46AB">
      <w:pPr>
        <w:spacing w:line="240" w:lineRule="auto"/>
        <w:rPr>
          <w:b/>
          <w:bCs/>
        </w:rPr>
      </w:pPr>
      <w:r>
        <w:rPr>
          <w:b/>
          <w:bCs/>
        </w:rPr>
        <w:t xml:space="preserve">Obligaciones </w:t>
      </w:r>
      <w:r w:rsidR="00D74648">
        <w:rPr>
          <w:b/>
          <w:bCs/>
        </w:rPr>
        <w:t>Específicas</w:t>
      </w:r>
      <w:r w:rsidR="000343AC" w:rsidRPr="007E46AB">
        <w:rPr>
          <w:rFonts w:ascii="Arial" w:hAnsi="Arial" w:cs="Arial"/>
          <w:b/>
          <w:bCs/>
        </w:rPr>
        <w:t xml:space="preserve">: </w:t>
      </w:r>
    </w:p>
    <w:p w14:paraId="3DB1AB05" w14:textId="77777777" w:rsidR="000343AC" w:rsidRPr="007E46AB" w:rsidRDefault="000343AC" w:rsidP="007E46AB">
      <w:pPr>
        <w:pStyle w:val="Sinespaciado"/>
        <w:spacing w:line="240" w:lineRule="auto"/>
        <w:jc w:val="both"/>
        <w:rPr>
          <w:rFonts w:ascii="Arial" w:hAnsi="Arial" w:cs="Arial"/>
          <w:b/>
          <w:bCs/>
        </w:rPr>
      </w:pPr>
    </w:p>
    <w:tbl>
      <w:tblPr>
        <w:tblStyle w:val="Tablaconcuadrcula"/>
        <w:tblW w:w="5268" w:type="pct"/>
        <w:tblLayout w:type="fixed"/>
        <w:tblLook w:val="04A0" w:firstRow="1" w:lastRow="0" w:firstColumn="1" w:lastColumn="0" w:noHBand="0" w:noVBand="1"/>
      </w:tblPr>
      <w:tblGrid>
        <w:gridCol w:w="501"/>
        <w:gridCol w:w="4060"/>
        <w:gridCol w:w="2575"/>
        <w:gridCol w:w="2762"/>
      </w:tblGrid>
      <w:tr w:rsidR="000343AC" w:rsidRPr="007E46AB" w14:paraId="09AFB1F5" w14:textId="77777777" w:rsidTr="008E4662">
        <w:trPr>
          <w:trHeight w:val="316"/>
        </w:trPr>
        <w:tc>
          <w:tcPr>
            <w:tcW w:w="507" w:type="dxa"/>
          </w:tcPr>
          <w:p w14:paraId="63FAC0C0" w14:textId="77777777" w:rsidR="000343AC" w:rsidRPr="007E46AB" w:rsidRDefault="000343AC" w:rsidP="007E46AB">
            <w:pPr>
              <w:spacing w:line="240" w:lineRule="auto"/>
              <w:rPr>
                <w:rFonts w:ascii="Arial" w:hAnsi="Arial" w:cs="Arial"/>
                <w:sz w:val="16"/>
                <w:szCs w:val="16"/>
              </w:rPr>
            </w:pPr>
            <w:r w:rsidRPr="007E46AB">
              <w:rPr>
                <w:rFonts w:ascii="Arial" w:hAnsi="Arial" w:cs="Arial"/>
                <w:b/>
                <w:bCs/>
                <w:sz w:val="16"/>
                <w:szCs w:val="16"/>
              </w:rPr>
              <w:t>Nro.</w:t>
            </w:r>
          </w:p>
        </w:tc>
        <w:tc>
          <w:tcPr>
            <w:tcW w:w="4166" w:type="dxa"/>
          </w:tcPr>
          <w:p w14:paraId="25C15FBE" w14:textId="77777777" w:rsidR="000343AC" w:rsidRPr="007E46AB" w:rsidRDefault="000343AC" w:rsidP="007E46AB">
            <w:pPr>
              <w:spacing w:line="240" w:lineRule="auto"/>
              <w:rPr>
                <w:rFonts w:ascii="Arial" w:hAnsi="Arial" w:cs="Arial"/>
                <w:sz w:val="16"/>
                <w:szCs w:val="16"/>
              </w:rPr>
            </w:pPr>
            <w:r w:rsidRPr="007E46AB">
              <w:rPr>
                <w:rFonts w:ascii="Arial" w:hAnsi="Arial" w:cs="Arial"/>
                <w:b/>
                <w:sz w:val="16"/>
                <w:szCs w:val="16"/>
              </w:rPr>
              <w:t>Obligaciones</w:t>
            </w:r>
          </w:p>
        </w:tc>
        <w:tc>
          <w:tcPr>
            <w:tcW w:w="2640" w:type="dxa"/>
          </w:tcPr>
          <w:p w14:paraId="0682B546" w14:textId="77777777" w:rsidR="000343AC" w:rsidRPr="007E46AB" w:rsidRDefault="000343AC" w:rsidP="007E46AB">
            <w:pPr>
              <w:spacing w:line="240" w:lineRule="auto"/>
              <w:rPr>
                <w:rFonts w:ascii="Arial" w:hAnsi="Arial" w:cs="Arial"/>
                <w:sz w:val="16"/>
                <w:szCs w:val="16"/>
              </w:rPr>
            </w:pPr>
            <w:r w:rsidRPr="007E46AB">
              <w:rPr>
                <w:rFonts w:ascii="Arial" w:hAnsi="Arial" w:cs="Arial"/>
                <w:b/>
                <w:sz w:val="16"/>
                <w:szCs w:val="16"/>
              </w:rPr>
              <w:t>Acciones realizadas</w:t>
            </w:r>
          </w:p>
        </w:tc>
        <w:tc>
          <w:tcPr>
            <w:tcW w:w="2832" w:type="dxa"/>
          </w:tcPr>
          <w:p w14:paraId="5F70E936" w14:textId="77777777" w:rsidR="000343AC" w:rsidRPr="007E46AB" w:rsidRDefault="000343AC" w:rsidP="007E46AB">
            <w:pPr>
              <w:spacing w:line="240" w:lineRule="auto"/>
              <w:rPr>
                <w:rFonts w:ascii="Arial" w:hAnsi="Arial" w:cs="Arial"/>
                <w:sz w:val="16"/>
                <w:szCs w:val="16"/>
              </w:rPr>
            </w:pPr>
            <w:r w:rsidRPr="007E46AB">
              <w:rPr>
                <w:rFonts w:ascii="Arial" w:hAnsi="Arial" w:cs="Arial"/>
                <w:b/>
                <w:sz w:val="16"/>
                <w:szCs w:val="16"/>
              </w:rPr>
              <w:t>Evidencias</w:t>
            </w:r>
          </w:p>
        </w:tc>
      </w:tr>
      <w:tr w:rsidR="000343AC" w:rsidRPr="007E46AB" w14:paraId="0A881623" w14:textId="77777777" w:rsidTr="008E4662">
        <w:trPr>
          <w:trHeight w:val="298"/>
        </w:trPr>
        <w:tc>
          <w:tcPr>
            <w:tcW w:w="507" w:type="dxa"/>
          </w:tcPr>
          <w:p w14:paraId="344AC8B7"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1</w:t>
            </w:r>
          </w:p>
        </w:tc>
        <w:tc>
          <w:tcPr>
            <w:tcW w:w="4166" w:type="dxa"/>
          </w:tcPr>
          <w:p w14:paraId="3402DD9D"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 xml:space="preserve">Participar en la planeación de los procesos formativos de acuerdo con los lineamientos institucionales, para el área temática del objeto contractual                     </w:t>
            </w:r>
          </w:p>
        </w:tc>
        <w:tc>
          <w:tcPr>
            <w:tcW w:w="2640" w:type="dxa"/>
          </w:tcPr>
          <w:p w14:paraId="6CFC8E4C"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Realización de informes estadísticos y programación mensual en plan de visita</w:t>
            </w:r>
          </w:p>
        </w:tc>
        <w:tc>
          <w:tcPr>
            <w:tcW w:w="2832" w:type="dxa"/>
          </w:tcPr>
          <w:p w14:paraId="2FEBF7A4"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3D5A2EE4" w14:textId="77777777" w:rsidTr="008E4662">
        <w:trPr>
          <w:trHeight w:val="316"/>
        </w:trPr>
        <w:tc>
          <w:tcPr>
            <w:tcW w:w="507" w:type="dxa"/>
          </w:tcPr>
          <w:p w14:paraId="21C6021A"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2</w:t>
            </w:r>
          </w:p>
        </w:tc>
        <w:tc>
          <w:tcPr>
            <w:tcW w:w="4166" w:type="dxa"/>
          </w:tcPr>
          <w:p w14:paraId="444B5A90"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640" w:type="dxa"/>
          </w:tcPr>
          <w:p w14:paraId="19DE2C38"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Revisión y estudio de documentos (desarrollo curricular del programa de emprendimiento) con equipo de emprendimiento.</w:t>
            </w:r>
          </w:p>
        </w:tc>
        <w:tc>
          <w:tcPr>
            <w:tcW w:w="2832" w:type="dxa"/>
          </w:tcPr>
          <w:p w14:paraId="7B531504"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19B248F7" w14:textId="77777777" w:rsidTr="008E4662">
        <w:trPr>
          <w:trHeight w:val="298"/>
        </w:trPr>
        <w:tc>
          <w:tcPr>
            <w:tcW w:w="507" w:type="dxa"/>
          </w:tcPr>
          <w:p w14:paraId="47C5C528"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3</w:t>
            </w:r>
          </w:p>
        </w:tc>
        <w:tc>
          <w:tcPr>
            <w:tcW w:w="4166" w:type="dxa"/>
          </w:tcPr>
          <w:p w14:paraId="092971B1"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Evaluar los aprendizajes previos correspondientes a las fichas asignadas, de acuerdo con los procedimientos, plazos y herramientas tecnológicas que la entidad defina.</w:t>
            </w:r>
          </w:p>
        </w:tc>
        <w:tc>
          <w:tcPr>
            <w:tcW w:w="2640" w:type="dxa"/>
          </w:tcPr>
          <w:p w14:paraId="15FB44D5" w14:textId="6A78002C" w:rsidR="000343AC" w:rsidRPr="007E46AB" w:rsidRDefault="00051AB7" w:rsidP="007E46AB">
            <w:pPr>
              <w:spacing w:line="240" w:lineRule="auto"/>
              <w:rPr>
                <w:rFonts w:ascii="Arial" w:hAnsi="Arial" w:cs="Arial"/>
                <w:sz w:val="16"/>
                <w:szCs w:val="16"/>
              </w:rPr>
            </w:pPr>
            <w:r>
              <w:rPr>
                <w:rFonts w:ascii="Arial" w:hAnsi="Arial" w:cs="Arial"/>
                <w:sz w:val="16"/>
                <w:szCs w:val="16"/>
              </w:rPr>
              <w:t>Evaluar los resultados</w:t>
            </w:r>
            <w:r w:rsidR="000343AC" w:rsidRPr="007E46AB">
              <w:rPr>
                <w:rFonts w:ascii="Arial" w:hAnsi="Arial" w:cs="Arial"/>
                <w:sz w:val="16"/>
                <w:szCs w:val="16"/>
              </w:rPr>
              <w:t xml:space="preserve"> de aprendizaje de la inducción </w:t>
            </w:r>
          </w:p>
        </w:tc>
        <w:tc>
          <w:tcPr>
            <w:tcW w:w="2832" w:type="dxa"/>
          </w:tcPr>
          <w:p w14:paraId="638C5553"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554CD4BA" w14:textId="77777777" w:rsidTr="008E4662">
        <w:trPr>
          <w:trHeight w:val="316"/>
        </w:trPr>
        <w:tc>
          <w:tcPr>
            <w:tcW w:w="507" w:type="dxa"/>
          </w:tcPr>
          <w:p w14:paraId="67A5F036"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4</w:t>
            </w:r>
          </w:p>
        </w:tc>
        <w:tc>
          <w:tcPr>
            <w:tcW w:w="4166" w:type="dxa"/>
          </w:tcPr>
          <w:p w14:paraId="63FD4891"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640" w:type="dxa"/>
          </w:tcPr>
          <w:p w14:paraId="06D5D3AC"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Formación presencial para las fichas asignadas y acompañamiento a los docentes pares</w:t>
            </w:r>
          </w:p>
        </w:tc>
        <w:tc>
          <w:tcPr>
            <w:tcW w:w="2832" w:type="dxa"/>
          </w:tcPr>
          <w:p w14:paraId="54261DAA"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5E911979" w14:textId="77777777" w:rsidTr="008E4662">
        <w:trPr>
          <w:trHeight w:val="298"/>
        </w:trPr>
        <w:tc>
          <w:tcPr>
            <w:tcW w:w="507" w:type="dxa"/>
          </w:tcPr>
          <w:p w14:paraId="7F89D8D4"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5</w:t>
            </w:r>
          </w:p>
        </w:tc>
        <w:tc>
          <w:tcPr>
            <w:tcW w:w="4166" w:type="dxa"/>
          </w:tcPr>
          <w:p w14:paraId="6650477B"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Participar bajo previa autorización en proyectos de investigación o innovación técnica y/o pedagógica alineado con las políticas de SENNOVA</w:t>
            </w:r>
          </w:p>
        </w:tc>
        <w:tc>
          <w:tcPr>
            <w:tcW w:w="2640" w:type="dxa"/>
          </w:tcPr>
          <w:p w14:paraId="30D32D4D" w14:textId="77777777" w:rsidR="000343AC" w:rsidRPr="007E46AB" w:rsidRDefault="000343AC" w:rsidP="007E46AB">
            <w:pPr>
              <w:spacing w:line="240" w:lineRule="auto"/>
              <w:rPr>
                <w:rFonts w:ascii="Arial" w:hAnsi="Arial" w:cs="Arial"/>
                <w:sz w:val="16"/>
                <w:szCs w:val="16"/>
              </w:rPr>
            </w:pPr>
          </w:p>
        </w:tc>
        <w:tc>
          <w:tcPr>
            <w:tcW w:w="2832" w:type="dxa"/>
          </w:tcPr>
          <w:p w14:paraId="307DA0DD" w14:textId="77777777" w:rsidR="000343AC" w:rsidRPr="007E46AB" w:rsidRDefault="000343AC" w:rsidP="007E46AB">
            <w:pPr>
              <w:spacing w:line="240" w:lineRule="auto"/>
              <w:rPr>
                <w:rFonts w:ascii="Arial" w:hAnsi="Arial" w:cs="Arial"/>
                <w:sz w:val="16"/>
                <w:szCs w:val="16"/>
              </w:rPr>
            </w:pPr>
          </w:p>
        </w:tc>
      </w:tr>
      <w:tr w:rsidR="000343AC" w:rsidRPr="007E46AB" w14:paraId="029DE8D7" w14:textId="77777777" w:rsidTr="008E4662">
        <w:trPr>
          <w:trHeight w:val="316"/>
        </w:trPr>
        <w:tc>
          <w:tcPr>
            <w:tcW w:w="507" w:type="dxa"/>
          </w:tcPr>
          <w:p w14:paraId="7F8B12F7"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6</w:t>
            </w:r>
          </w:p>
        </w:tc>
        <w:tc>
          <w:tcPr>
            <w:tcW w:w="4166" w:type="dxa"/>
          </w:tcPr>
          <w:p w14:paraId="15639009"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640" w:type="dxa"/>
          </w:tcPr>
          <w:p w14:paraId="279957F4"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Entrega de listados de asistencias y evidencias fotográficas</w:t>
            </w:r>
          </w:p>
        </w:tc>
        <w:tc>
          <w:tcPr>
            <w:tcW w:w="2832" w:type="dxa"/>
          </w:tcPr>
          <w:p w14:paraId="40CFE556"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5E297B6D" w14:textId="77777777" w:rsidTr="008E4662">
        <w:trPr>
          <w:trHeight w:val="316"/>
        </w:trPr>
        <w:tc>
          <w:tcPr>
            <w:tcW w:w="507" w:type="dxa"/>
          </w:tcPr>
          <w:p w14:paraId="7EFA365A"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7</w:t>
            </w:r>
          </w:p>
        </w:tc>
        <w:tc>
          <w:tcPr>
            <w:tcW w:w="4166" w:type="dxa"/>
          </w:tcPr>
          <w:p w14:paraId="60040804"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 xml:space="preserve">Registrar, verificar y hacer seguimiento oportuno en el sistema de información que la entidad tiene definido para la Gestión de la Formación Profesional I   </w:t>
            </w:r>
            <w:proofErr w:type="spellStart"/>
            <w:r w:rsidRPr="007E46AB">
              <w:rPr>
                <w:rFonts w:ascii="Arial" w:hAnsi="Arial" w:cs="Arial"/>
                <w:sz w:val="16"/>
                <w:szCs w:val="16"/>
              </w:rPr>
              <w:t>ntegral</w:t>
            </w:r>
            <w:proofErr w:type="spellEnd"/>
            <w:r w:rsidRPr="007E46AB">
              <w:rPr>
                <w:rFonts w:ascii="Arial" w:hAnsi="Arial" w:cs="Arial"/>
                <w:sz w:val="16"/>
                <w:szCs w:val="16"/>
              </w:rPr>
              <w:t xml:space="preserve">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640" w:type="dxa"/>
          </w:tcPr>
          <w:p w14:paraId="15B472D3"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 xml:space="preserve">Se valida el aseso al aplicativo </w:t>
            </w:r>
            <w:proofErr w:type="spellStart"/>
            <w:r w:rsidRPr="007E46AB">
              <w:rPr>
                <w:rFonts w:ascii="Arial" w:hAnsi="Arial" w:cs="Arial"/>
                <w:color w:val="000000" w:themeColor="text1"/>
                <w:sz w:val="16"/>
                <w:szCs w:val="16"/>
              </w:rPr>
              <w:t>sofia</w:t>
            </w:r>
            <w:proofErr w:type="spellEnd"/>
            <w:r w:rsidRPr="007E46AB">
              <w:rPr>
                <w:rFonts w:ascii="Arial" w:hAnsi="Arial" w:cs="Arial"/>
                <w:color w:val="000000" w:themeColor="text1"/>
                <w:sz w:val="16"/>
                <w:szCs w:val="16"/>
              </w:rPr>
              <w:t xml:space="preserve"> plus para determinar la funcionabilidad de los roles asignados</w:t>
            </w:r>
            <w:r w:rsidRPr="007E46AB">
              <w:rPr>
                <w:rFonts w:ascii="Arial" w:hAnsi="Arial" w:cs="Arial"/>
                <w:sz w:val="16"/>
                <w:szCs w:val="16"/>
              </w:rPr>
              <w:t xml:space="preserve">  </w:t>
            </w:r>
            <w:r w:rsidRPr="007E46AB">
              <w:rPr>
                <w:rFonts w:ascii="Arial" w:hAnsi="Arial" w:cs="Arial"/>
                <w:color w:val="000000" w:themeColor="text1"/>
                <w:sz w:val="16"/>
                <w:szCs w:val="16"/>
              </w:rPr>
              <w:t xml:space="preserve"> </w:t>
            </w:r>
          </w:p>
        </w:tc>
        <w:tc>
          <w:tcPr>
            <w:tcW w:w="2832" w:type="dxa"/>
          </w:tcPr>
          <w:p w14:paraId="46A5B54F"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71E8534D" w14:textId="77777777" w:rsidTr="008E4662">
        <w:trPr>
          <w:trHeight w:val="298"/>
        </w:trPr>
        <w:tc>
          <w:tcPr>
            <w:tcW w:w="507" w:type="dxa"/>
          </w:tcPr>
          <w:p w14:paraId="7870FBBB"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lastRenderedPageBreak/>
              <w:t>8</w:t>
            </w:r>
          </w:p>
        </w:tc>
        <w:tc>
          <w:tcPr>
            <w:tcW w:w="4166" w:type="dxa"/>
          </w:tcPr>
          <w:p w14:paraId="21762DCC"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640" w:type="dxa"/>
          </w:tcPr>
          <w:p w14:paraId="4DC79E23"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lang w:eastAsia="es-ES"/>
              </w:rPr>
              <w:t>Reuniones con el equipo de articulación con la media técnica.</w:t>
            </w:r>
          </w:p>
        </w:tc>
        <w:tc>
          <w:tcPr>
            <w:tcW w:w="2832" w:type="dxa"/>
          </w:tcPr>
          <w:p w14:paraId="7E0A72F0"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5C18DD81" w14:textId="77777777" w:rsidTr="008E4662">
        <w:trPr>
          <w:trHeight w:val="316"/>
        </w:trPr>
        <w:tc>
          <w:tcPr>
            <w:tcW w:w="507" w:type="dxa"/>
          </w:tcPr>
          <w:p w14:paraId="78D0A363"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9</w:t>
            </w:r>
          </w:p>
        </w:tc>
        <w:tc>
          <w:tcPr>
            <w:tcW w:w="4166" w:type="dxa"/>
          </w:tcPr>
          <w:p w14:paraId="7718F4E3"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Cumplir con los lineamientos del Sistema Integrado de Gestión y el Sistema de Seguridad de Salud en el Trabajo y asistir a las convocatorias que el centro programa.</w:t>
            </w:r>
          </w:p>
        </w:tc>
        <w:tc>
          <w:tcPr>
            <w:tcW w:w="2640" w:type="dxa"/>
          </w:tcPr>
          <w:p w14:paraId="1377A646" w14:textId="638A3CB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 xml:space="preserve">Participación en los </w:t>
            </w:r>
            <w:r w:rsidR="00EF6D88">
              <w:rPr>
                <w:rFonts w:ascii="Arial" w:hAnsi="Arial" w:cs="Arial"/>
                <w:color w:val="000000" w:themeColor="text1"/>
                <w:sz w:val="16"/>
                <w:szCs w:val="16"/>
              </w:rPr>
              <w:t>comités</w:t>
            </w:r>
            <w:r w:rsidRPr="007E46AB">
              <w:rPr>
                <w:rFonts w:ascii="Arial" w:hAnsi="Arial" w:cs="Arial"/>
                <w:color w:val="000000" w:themeColor="text1"/>
                <w:sz w:val="16"/>
                <w:szCs w:val="16"/>
              </w:rPr>
              <w:t xml:space="preserve"> de </w:t>
            </w:r>
            <w:proofErr w:type="spellStart"/>
            <w:r w:rsidRPr="007E46AB">
              <w:rPr>
                <w:rFonts w:ascii="Arial" w:hAnsi="Arial" w:cs="Arial"/>
                <w:color w:val="000000" w:themeColor="text1"/>
                <w:sz w:val="16"/>
                <w:szCs w:val="16"/>
              </w:rPr>
              <w:t>sst</w:t>
            </w:r>
            <w:proofErr w:type="spellEnd"/>
            <w:r w:rsidRPr="007E46AB">
              <w:rPr>
                <w:rFonts w:ascii="Arial" w:hAnsi="Arial" w:cs="Arial"/>
                <w:color w:val="000000" w:themeColor="text1"/>
                <w:sz w:val="16"/>
                <w:szCs w:val="16"/>
              </w:rPr>
              <w:t xml:space="preserve"> y evaluación.</w:t>
            </w:r>
          </w:p>
        </w:tc>
        <w:tc>
          <w:tcPr>
            <w:tcW w:w="2832" w:type="dxa"/>
          </w:tcPr>
          <w:p w14:paraId="70327E01"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3EAE99C9" w14:textId="77777777" w:rsidTr="008E4662">
        <w:trPr>
          <w:trHeight w:val="298"/>
        </w:trPr>
        <w:tc>
          <w:tcPr>
            <w:tcW w:w="507" w:type="dxa"/>
          </w:tcPr>
          <w:p w14:paraId="40F6827E"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10</w:t>
            </w:r>
          </w:p>
        </w:tc>
        <w:tc>
          <w:tcPr>
            <w:tcW w:w="4166" w:type="dxa"/>
          </w:tcPr>
          <w:p w14:paraId="4BF8F370"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Realizar seguimiento en la etapa productiva a los aprendices que le sean asignados de acuerdo con el procedimiento y lineamientos establecidos por la Entidad.</w:t>
            </w:r>
          </w:p>
        </w:tc>
        <w:tc>
          <w:tcPr>
            <w:tcW w:w="2640" w:type="dxa"/>
          </w:tcPr>
          <w:p w14:paraId="289FFD76" w14:textId="77777777" w:rsidR="000343AC" w:rsidRPr="007E46AB" w:rsidRDefault="000343AC" w:rsidP="007E46AB">
            <w:pPr>
              <w:spacing w:line="240" w:lineRule="auto"/>
              <w:rPr>
                <w:rFonts w:ascii="Arial" w:hAnsi="Arial" w:cs="Arial"/>
                <w:sz w:val="16"/>
                <w:szCs w:val="16"/>
              </w:rPr>
            </w:pPr>
          </w:p>
        </w:tc>
        <w:tc>
          <w:tcPr>
            <w:tcW w:w="2832" w:type="dxa"/>
          </w:tcPr>
          <w:p w14:paraId="1CCB4F51" w14:textId="77777777" w:rsidR="000343AC" w:rsidRPr="007E46AB" w:rsidRDefault="000343AC" w:rsidP="007E46AB">
            <w:pPr>
              <w:spacing w:line="240" w:lineRule="auto"/>
              <w:rPr>
                <w:rFonts w:ascii="Arial" w:hAnsi="Arial" w:cs="Arial"/>
                <w:sz w:val="16"/>
                <w:szCs w:val="16"/>
              </w:rPr>
            </w:pPr>
          </w:p>
        </w:tc>
      </w:tr>
      <w:tr w:rsidR="000343AC" w:rsidRPr="007E46AB" w14:paraId="68E8AC06" w14:textId="77777777" w:rsidTr="008E4662">
        <w:trPr>
          <w:trHeight w:val="316"/>
        </w:trPr>
        <w:tc>
          <w:tcPr>
            <w:tcW w:w="507" w:type="dxa"/>
          </w:tcPr>
          <w:p w14:paraId="4B4E992C"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11</w:t>
            </w:r>
          </w:p>
        </w:tc>
        <w:tc>
          <w:tcPr>
            <w:tcW w:w="4166" w:type="dxa"/>
          </w:tcPr>
          <w:p w14:paraId="21570F11"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Responder por los bienes y elementos puestos a su disposición para el cumplimiento del objeto del contrato; y una vez finalizado el contrato quedar a paz y salvo con el Almacén</w:t>
            </w:r>
          </w:p>
        </w:tc>
        <w:tc>
          <w:tcPr>
            <w:tcW w:w="2640" w:type="dxa"/>
          </w:tcPr>
          <w:p w14:paraId="23E9D01A" w14:textId="77777777" w:rsidR="000343AC" w:rsidRPr="007E46AB" w:rsidRDefault="000343AC" w:rsidP="007E46AB">
            <w:pPr>
              <w:spacing w:line="240" w:lineRule="auto"/>
              <w:rPr>
                <w:rFonts w:ascii="Arial" w:hAnsi="Arial" w:cs="Arial"/>
                <w:sz w:val="16"/>
                <w:szCs w:val="16"/>
              </w:rPr>
            </w:pPr>
          </w:p>
        </w:tc>
        <w:tc>
          <w:tcPr>
            <w:tcW w:w="2832" w:type="dxa"/>
          </w:tcPr>
          <w:p w14:paraId="5BE12F83" w14:textId="77777777" w:rsidR="000343AC" w:rsidRPr="007E46AB" w:rsidRDefault="000343AC" w:rsidP="007E46AB">
            <w:pPr>
              <w:spacing w:line="240" w:lineRule="auto"/>
              <w:rPr>
                <w:rFonts w:ascii="Arial" w:hAnsi="Arial" w:cs="Arial"/>
                <w:sz w:val="16"/>
                <w:szCs w:val="16"/>
              </w:rPr>
            </w:pPr>
          </w:p>
        </w:tc>
      </w:tr>
      <w:tr w:rsidR="000343AC" w:rsidRPr="007E46AB" w14:paraId="5CB337E3" w14:textId="77777777" w:rsidTr="008E4662">
        <w:trPr>
          <w:trHeight w:val="298"/>
        </w:trPr>
        <w:tc>
          <w:tcPr>
            <w:tcW w:w="507" w:type="dxa"/>
          </w:tcPr>
          <w:p w14:paraId="411C508D"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12</w:t>
            </w:r>
          </w:p>
        </w:tc>
        <w:tc>
          <w:tcPr>
            <w:tcW w:w="4166" w:type="dxa"/>
          </w:tcPr>
          <w:p w14:paraId="764AFA0D"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640" w:type="dxa"/>
          </w:tcPr>
          <w:p w14:paraId="3567B3D8" w14:textId="77777777" w:rsidR="000343AC" w:rsidRPr="007E46AB" w:rsidRDefault="000343AC" w:rsidP="007E46AB">
            <w:pPr>
              <w:pStyle w:val="Sinespaciado"/>
              <w:spacing w:line="240" w:lineRule="auto"/>
              <w:rPr>
                <w:rFonts w:ascii="Arial" w:hAnsi="Arial" w:cs="Arial"/>
                <w:color w:val="000000" w:themeColor="text1"/>
                <w:sz w:val="16"/>
                <w:szCs w:val="16"/>
              </w:rPr>
            </w:pPr>
            <w:r w:rsidRPr="007E46AB">
              <w:rPr>
                <w:rFonts w:ascii="Arial" w:hAnsi="Arial" w:cs="Arial"/>
                <w:color w:val="000000" w:themeColor="text1"/>
                <w:sz w:val="16"/>
                <w:szCs w:val="16"/>
              </w:rPr>
              <w:t>Asistencia a reunión PAM</w:t>
            </w:r>
          </w:p>
          <w:p w14:paraId="666B2754"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Registro de todas las actividades en el desarrollo de la formación profesional</w:t>
            </w:r>
          </w:p>
        </w:tc>
        <w:tc>
          <w:tcPr>
            <w:tcW w:w="2832" w:type="dxa"/>
          </w:tcPr>
          <w:p w14:paraId="37D0B4C2"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r w:rsidR="000343AC" w:rsidRPr="007E46AB" w14:paraId="542D987E" w14:textId="77777777" w:rsidTr="008E4662">
        <w:trPr>
          <w:trHeight w:val="316"/>
        </w:trPr>
        <w:tc>
          <w:tcPr>
            <w:tcW w:w="507" w:type="dxa"/>
          </w:tcPr>
          <w:p w14:paraId="6273EF42"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13</w:t>
            </w:r>
          </w:p>
        </w:tc>
        <w:tc>
          <w:tcPr>
            <w:tcW w:w="4166" w:type="dxa"/>
          </w:tcPr>
          <w:p w14:paraId="14AE911E" w14:textId="77777777" w:rsidR="000343AC" w:rsidRPr="007E46AB" w:rsidRDefault="000343AC" w:rsidP="007E46AB">
            <w:pPr>
              <w:spacing w:line="240" w:lineRule="auto"/>
              <w:rPr>
                <w:rFonts w:ascii="Arial" w:hAnsi="Arial" w:cs="Arial"/>
                <w:sz w:val="16"/>
                <w:szCs w:val="16"/>
              </w:rPr>
            </w:pPr>
            <w:r w:rsidRPr="007E46AB">
              <w:rPr>
                <w:rFonts w:ascii="Arial" w:hAnsi="Arial" w:cs="Arial"/>
                <w:sz w:val="16"/>
                <w:szCs w:val="16"/>
              </w:rPr>
              <w:t>Las demás necesarias para el cabal cumplimiento del objeto contractual.</w:t>
            </w:r>
          </w:p>
        </w:tc>
        <w:tc>
          <w:tcPr>
            <w:tcW w:w="2640" w:type="dxa"/>
          </w:tcPr>
          <w:p w14:paraId="0801F316" w14:textId="77777777" w:rsidR="000343AC" w:rsidRPr="007E46AB" w:rsidRDefault="000343AC" w:rsidP="007E46AB">
            <w:pPr>
              <w:spacing w:line="240" w:lineRule="auto"/>
              <w:rPr>
                <w:rFonts w:ascii="Arial" w:hAnsi="Arial" w:cs="Arial"/>
                <w:sz w:val="16"/>
                <w:szCs w:val="16"/>
              </w:rPr>
            </w:pPr>
            <w:r w:rsidRPr="007E46AB">
              <w:rPr>
                <w:rFonts w:ascii="Arial" w:hAnsi="Arial" w:cs="Arial"/>
                <w:color w:val="000000" w:themeColor="text1"/>
                <w:sz w:val="16"/>
                <w:szCs w:val="16"/>
              </w:rPr>
              <w:t xml:space="preserve">ordenadas </w:t>
            </w:r>
            <w:proofErr w:type="spellStart"/>
            <w:r w:rsidRPr="007E46AB">
              <w:rPr>
                <w:rFonts w:ascii="Arial" w:hAnsi="Arial" w:cs="Arial"/>
                <w:color w:val="000000" w:themeColor="text1"/>
                <w:sz w:val="16"/>
                <w:szCs w:val="16"/>
              </w:rPr>
              <w:t>po</w:t>
            </w:r>
            <w:proofErr w:type="spellEnd"/>
            <w:r w:rsidRPr="007E46AB">
              <w:rPr>
                <w:rFonts w:ascii="Arial" w:hAnsi="Arial" w:cs="Arial"/>
                <w:color w:val="000000" w:themeColor="text1"/>
                <w:sz w:val="16"/>
                <w:szCs w:val="16"/>
              </w:rPr>
              <w:t xml:space="preserve"> asignadas por la coordinación del Programa de Articulación con la Media</w:t>
            </w:r>
          </w:p>
        </w:tc>
        <w:tc>
          <w:tcPr>
            <w:tcW w:w="2832" w:type="dxa"/>
          </w:tcPr>
          <w:p w14:paraId="4DD73589" w14:textId="77777777" w:rsidR="000343AC" w:rsidRPr="007E46AB" w:rsidRDefault="000343AC" w:rsidP="007E46AB">
            <w:pPr>
              <w:pStyle w:val="Sinespaciado"/>
              <w:spacing w:line="240" w:lineRule="auto"/>
              <w:rPr>
                <w:rFonts w:ascii="Arial" w:hAnsi="Arial" w:cs="Arial"/>
                <w:sz w:val="16"/>
                <w:szCs w:val="16"/>
              </w:rPr>
            </w:pPr>
            <w:r w:rsidRPr="007E46AB">
              <w:rPr>
                <w:rFonts w:ascii="Arial" w:hAnsi="Arial" w:cs="Arial"/>
                <w:sz w:val="16"/>
                <w:szCs w:val="16"/>
              </w:rPr>
              <w:t>https://drive.google.com/drive/folders/1jw35RP-7rSrOIu64eN9dKrbepowC1sxt</w:t>
            </w:r>
          </w:p>
        </w:tc>
      </w:tr>
    </w:tbl>
    <w:p w14:paraId="743FFDCD" w14:textId="77777777" w:rsidR="000343AC" w:rsidRPr="007E46AB" w:rsidRDefault="000343AC" w:rsidP="007E46AB">
      <w:pPr>
        <w:pStyle w:val="Sinespaciado"/>
        <w:spacing w:line="240" w:lineRule="auto"/>
        <w:jc w:val="both"/>
        <w:rPr>
          <w:rFonts w:ascii="Arial" w:hAnsi="Arial" w:cs="Arial"/>
          <w:b/>
          <w:bCs/>
          <w:sz w:val="16"/>
          <w:szCs w:val="16"/>
        </w:rPr>
      </w:pPr>
    </w:p>
    <w:p w14:paraId="55F88E1E" w14:textId="77777777" w:rsidR="000343AC" w:rsidRPr="007E46AB" w:rsidRDefault="000343AC" w:rsidP="007E46AB">
      <w:pPr>
        <w:spacing w:line="240" w:lineRule="auto"/>
        <w:rPr>
          <w:sz w:val="16"/>
          <w:szCs w:val="16"/>
        </w:rPr>
      </w:pPr>
      <w:r w:rsidRPr="007E46AB">
        <w:rPr>
          <w:sz w:val="16"/>
          <w:szCs w:val="16"/>
        </w:rP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3B70FD6D" w14:textId="77777777" w:rsidR="000343AC" w:rsidRPr="007E46AB" w:rsidRDefault="000343AC" w:rsidP="007E46AB">
      <w:pPr>
        <w:spacing w:line="240" w:lineRule="auto"/>
        <w:rPr>
          <w:sz w:val="16"/>
          <w:szCs w:val="16"/>
        </w:rPr>
      </w:pPr>
    </w:p>
    <w:p w14:paraId="78B700FB" w14:textId="77777777" w:rsidR="000343AC" w:rsidRPr="007E46AB" w:rsidRDefault="000343AC" w:rsidP="007E46AB">
      <w:pPr>
        <w:spacing w:line="240" w:lineRule="auto"/>
        <w:rPr>
          <w:sz w:val="16"/>
          <w:szCs w:val="16"/>
        </w:rPr>
      </w:pPr>
      <w:r w:rsidRPr="007E46AB">
        <w:rPr>
          <w:sz w:val="16"/>
          <w:szCs w:val="16"/>
        </w:rPr>
        <w:t xml:space="preserve">Se lista a continuación el soporte de la legalización de los desplazamientos realizados, los cuales forman parte integral del presente informe de ejecución contractual. </w:t>
      </w:r>
    </w:p>
    <w:tbl>
      <w:tblPr>
        <w:tblStyle w:val="Tablaconcuadrcula1"/>
        <w:tblW w:w="0" w:type="auto"/>
        <w:tblLook w:val="04A0" w:firstRow="1" w:lastRow="0" w:firstColumn="1" w:lastColumn="0" w:noHBand="0" w:noVBand="1"/>
      </w:tblPr>
      <w:tblGrid>
        <w:gridCol w:w="846"/>
        <w:gridCol w:w="2410"/>
        <w:gridCol w:w="2380"/>
        <w:gridCol w:w="1879"/>
        <w:gridCol w:w="1879"/>
      </w:tblGrid>
      <w:tr w:rsidR="000343AC" w:rsidRPr="007E46AB" w14:paraId="3601525C" w14:textId="77777777" w:rsidTr="008E4662">
        <w:tc>
          <w:tcPr>
            <w:tcW w:w="846" w:type="dxa"/>
            <w:vAlign w:val="center"/>
          </w:tcPr>
          <w:p w14:paraId="1FAD9AD7" w14:textId="77777777" w:rsidR="000343AC" w:rsidRPr="007E46AB" w:rsidRDefault="000343AC" w:rsidP="007E46AB">
            <w:pPr>
              <w:spacing w:line="240" w:lineRule="auto"/>
              <w:jc w:val="center"/>
              <w:rPr>
                <w:b/>
                <w:bCs/>
                <w:sz w:val="16"/>
                <w:szCs w:val="16"/>
              </w:rPr>
            </w:pPr>
            <w:r w:rsidRPr="007E46AB">
              <w:rPr>
                <w:b/>
                <w:bCs/>
                <w:sz w:val="16"/>
                <w:szCs w:val="16"/>
              </w:rPr>
              <w:t>ÍTEM</w:t>
            </w:r>
          </w:p>
        </w:tc>
        <w:tc>
          <w:tcPr>
            <w:tcW w:w="2410" w:type="dxa"/>
            <w:vAlign w:val="center"/>
          </w:tcPr>
          <w:p w14:paraId="6219F51B" w14:textId="77777777" w:rsidR="000343AC" w:rsidRPr="007E46AB" w:rsidRDefault="000343AC" w:rsidP="007E46AB">
            <w:pPr>
              <w:spacing w:line="240" w:lineRule="auto"/>
              <w:jc w:val="center"/>
              <w:rPr>
                <w:b/>
                <w:bCs/>
                <w:sz w:val="16"/>
                <w:szCs w:val="16"/>
              </w:rPr>
            </w:pPr>
            <w:r w:rsidRPr="007E46AB">
              <w:rPr>
                <w:b/>
                <w:bCs/>
                <w:sz w:val="16"/>
                <w:szCs w:val="16"/>
              </w:rPr>
              <w:t>NRO. DE LA ORDEN DE VIAJE</w:t>
            </w:r>
          </w:p>
        </w:tc>
        <w:tc>
          <w:tcPr>
            <w:tcW w:w="2380" w:type="dxa"/>
            <w:vAlign w:val="center"/>
          </w:tcPr>
          <w:p w14:paraId="18DD0632" w14:textId="77777777" w:rsidR="000343AC" w:rsidRPr="007E46AB" w:rsidRDefault="000343AC" w:rsidP="007E46AB">
            <w:pPr>
              <w:spacing w:line="240" w:lineRule="auto"/>
              <w:jc w:val="center"/>
              <w:rPr>
                <w:b/>
                <w:bCs/>
                <w:sz w:val="16"/>
                <w:szCs w:val="16"/>
              </w:rPr>
            </w:pPr>
            <w:r w:rsidRPr="007E46AB">
              <w:rPr>
                <w:b/>
                <w:bCs/>
                <w:sz w:val="16"/>
                <w:szCs w:val="16"/>
              </w:rPr>
              <w:t>LUGAR DE DESPLAZAMIENTO</w:t>
            </w:r>
          </w:p>
        </w:tc>
        <w:tc>
          <w:tcPr>
            <w:tcW w:w="1879" w:type="dxa"/>
            <w:vAlign w:val="center"/>
          </w:tcPr>
          <w:p w14:paraId="72436987" w14:textId="77777777" w:rsidR="000343AC" w:rsidRPr="007E46AB" w:rsidRDefault="000343AC" w:rsidP="007E46AB">
            <w:pPr>
              <w:spacing w:line="240" w:lineRule="auto"/>
              <w:jc w:val="center"/>
              <w:rPr>
                <w:b/>
                <w:bCs/>
                <w:sz w:val="16"/>
                <w:szCs w:val="16"/>
              </w:rPr>
            </w:pPr>
            <w:r w:rsidRPr="007E46AB">
              <w:rPr>
                <w:b/>
                <w:bCs/>
                <w:sz w:val="16"/>
                <w:szCs w:val="16"/>
              </w:rPr>
              <w:t>FECHA DE DESPLAZAMIENTO INICIAL</w:t>
            </w:r>
          </w:p>
        </w:tc>
        <w:tc>
          <w:tcPr>
            <w:tcW w:w="1879" w:type="dxa"/>
            <w:vAlign w:val="center"/>
          </w:tcPr>
          <w:p w14:paraId="1F34572E" w14:textId="77777777" w:rsidR="000343AC" w:rsidRPr="007E46AB" w:rsidRDefault="000343AC" w:rsidP="007E46AB">
            <w:pPr>
              <w:spacing w:line="240" w:lineRule="auto"/>
              <w:jc w:val="center"/>
              <w:rPr>
                <w:b/>
                <w:bCs/>
                <w:sz w:val="16"/>
                <w:szCs w:val="16"/>
              </w:rPr>
            </w:pPr>
            <w:r w:rsidRPr="007E46AB">
              <w:rPr>
                <w:b/>
                <w:bCs/>
                <w:sz w:val="16"/>
                <w:szCs w:val="16"/>
              </w:rPr>
              <w:t>FECHA DE DESPLAZAMIENTO FINAL</w:t>
            </w:r>
          </w:p>
        </w:tc>
      </w:tr>
      <w:tr w:rsidR="000343AC" w:rsidRPr="007E46AB" w14:paraId="723B57EC" w14:textId="77777777" w:rsidTr="008E4662">
        <w:tc>
          <w:tcPr>
            <w:tcW w:w="846" w:type="dxa"/>
            <w:vAlign w:val="center"/>
          </w:tcPr>
          <w:p w14:paraId="6BC1544F" w14:textId="77777777" w:rsidR="000343AC" w:rsidRPr="007E46AB" w:rsidRDefault="000343AC" w:rsidP="007E46AB">
            <w:pPr>
              <w:spacing w:line="240" w:lineRule="auto"/>
              <w:jc w:val="center"/>
              <w:rPr>
                <w:sz w:val="16"/>
                <w:szCs w:val="16"/>
              </w:rPr>
            </w:pPr>
            <w:r w:rsidRPr="007E46AB">
              <w:rPr>
                <w:sz w:val="16"/>
                <w:szCs w:val="16"/>
              </w:rPr>
              <w:t>1</w:t>
            </w:r>
          </w:p>
        </w:tc>
        <w:tc>
          <w:tcPr>
            <w:tcW w:w="2410" w:type="dxa"/>
            <w:vAlign w:val="center"/>
          </w:tcPr>
          <w:p w14:paraId="20C30FF7" w14:textId="77777777" w:rsidR="000343AC" w:rsidRPr="007E46AB" w:rsidRDefault="000343AC" w:rsidP="007E46AB">
            <w:pPr>
              <w:spacing w:line="240" w:lineRule="auto"/>
              <w:rPr>
                <w:sz w:val="16"/>
                <w:szCs w:val="16"/>
              </w:rPr>
            </w:pPr>
            <w:r w:rsidRPr="007E46AB">
              <w:rPr>
                <w:sz w:val="16"/>
                <w:szCs w:val="16"/>
              </w:rPr>
              <w:t xml:space="preserve"> </w:t>
            </w:r>
          </w:p>
        </w:tc>
        <w:tc>
          <w:tcPr>
            <w:tcW w:w="2380" w:type="dxa"/>
            <w:vAlign w:val="center"/>
          </w:tcPr>
          <w:p w14:paraId="76484255" w14:textId="7ED60BCD" w:rsidR="000343AC" w:rsidRPr="007E46AB" w:rsidRDefault="000343AC" w:rsidP="007E46AB">
            <w:pPr>
              <w:spacing w:line="240" w:lineRule="auto"/>
              <w:rPr>
                <w:sz w:val="16"/>
                <w:szCs w:val="16"/>
              </w:rPr>
            </w:pPr>
          </w:p>
        </w:tc>
        <w:tc>
          <w:tcPr>
            <w:tcW w:w="1879" w:type="dxa"/>
            <w:vAlign w:val="center"/>
          </w:tcPr>
          <w:p w14:paraId="4D259B48" w14:textId="24750AAB" w:rsidR="000343AC" w:rsidRPr="007E46AB" w:rsidRDefault="000343AC" w:rsidP="007E46AB">
            <w:pPr>
              <w:spacing w:line="240" w:lineRule="auto"/>
              <w:rPr>
                <w:sz w:val="16"/>
                <w:szCs w:val="16"/>
              </w:rPr>
            </w:pPr>
          </w:p>
        </w:tc>
        <w:tc>
          <w:tcPr>
            <w:tcW w:w="1879" w:type="dxa"/>
            <w:vAlign w:val="center"/>
          </w:tcPr>
          <w:p w14:paraId="36C30248" w14:textId="213BC2BF" w:rsidR="000343AC" w:rsidRPr="007E46AB" w:rsidRDefault="000343AC" w:rsidP="007E46AB">
            <w:pPr>
              <w:spacing w:line="240" w:lineRule="auto"/>
              <w:rPr>
                <w:sz w:val="16"/>
                <w:szCs w:val="16"/>
              </w:rPr>
            </w:pPr>
          </w:p>
        </w:tc>
      </w:tr>
    </w:tbl>
    <w:p w14:paraId="69C12088" w14:textId="77777777" w:rsidR="000343AC" w:rsidRPr="007E46AB" w:rsidRDefault="000343AC" w:rsidP="007E46AB">
      <w:pPr>
        <w:spacing w:line="240" w:lineRule="auto"/>
        <w:rPr>
          <w:rFonts w:ascii="Arial" w:hAnsi="Arial" w:cs="Arial"/>
          <w:color w:val="000000" w:themeColor="text1"/>
        </w:rPr>
      </w:pPr>
    </w:p>
    <w:p w14:paraId="3109F433" w14:textId="77777777" w:rsidR="000343AC" w:rsidRPr="007E46AB" w:rsidRDefault="000343AC" w:rsidP="007E46AB">
      <w:pPr>
        <w:spacing w:line="240" w:lineRule="auto"/>
        <w:rPr>
          <w:rFonts w:ascii="Arial" w:hAnsi="Arial" w:cs="Arial"/>
          <w:color w:val="000000" w:themeColor="text1"/>
        </w:rPr>
      </w:pPr>
    </w:p>
    <w:p w14:paraId="65EA067E" w14:textId="77777777" w:rsidR="000343AC" w:rsidRPr="007E46AB" w:rsidRDefault="000343AC" w:rsidP="007E46AB">
      <w:pPr>
        <w:rPr>
          <w:rFonts w:ascii="Arial" w:hAnsi="Arial" w:cs="Arial"/>
          <w:i/>
          <w:color w:val="000000" w:themeColor="text1"/>
        </w:rPr>
      </w:pPr>
      <w:r w:rsidRPr="007E46AB">
        <w:rPr>
          <w:rFonts w:ascii="Arial" w:hAnsi="Arial" w:cs="Arial"/>
          <w:b/>
          <w:i/>
          <w:color w:val="000000" w:themeColor="text1"/>
        </w:rPr>
        <w:t>Nota 1:</w:t>
      </w:r>
      <w:r w:rsidRPr="007E46AB">
        <w:rPr>
          <w:rFonts w:ascii="Arial" w:hAnsi="Arial" w:cs="Arial"/>
          <w:i/>
          <w:color w:val="000000" w:themeColor="text1"/>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5E07F1EE" w14:textId="77777777" w:rsidR="000343AC" w:rsidRPr="007E46AB" w:rsidRDefault="000343AC" w:rsidP="007E46AB">
      <w:pPr>
        <w:rPr>
          <w:rFonts w:ascii="Arial" w:hAnsi="Arial" w:cs="Arial"/>
          <w:i/>
          <w:color w:val="000000" w:themeColor="text1"/>
        </w:rPr>
      </w:pPr>
    </w:p>
    <w:p w14:paraId="31719398" w14:textId="3A79E5D1" w:rsidR="007E46AB" w:rsidRPr="007E46AB" w:rsidRDefault="007E46AB" w:rsidP="007E46AB">
      <w:pPr>
        <w:pStyle w:val="Ttulo2"/>
        <w:rPr>
          <w:i/>
          <w:sz w:val="22"/>
          <w:szCs w:val="22"/>
        </w:rPr>
      </w:pPr>
      <w:r w:rsidRPr="007E46AB">
        <w:rPr>
          <w:rFonts w:ascii="Arial" w:hAnsi="Arial"/>
          <w:i/>
          <w:color w:val="000000" w:themeColor="text1"/>
          <w:sz w:val="22"/>
          <w:szCs w:val="22"/>
        </w:rPr>
        <w:t>Para el trámite de la cuenta me permito adjuntar: Documentos electrónicos enunciados como evidencias del cumplimiento de las obligaciones contractuales y los desplazamientos realizados y el No</w:t>
      </w:r>
      <w:r w:rsidR="009E0B7E">
        <w:rPr>
          <w:rFonts w:ascii="Arial" w:hAnsi="Arial"/>
          <w:i/>
          <w:color w:val="000000" w:themeColor="text1"/>
          <w:sz w:val="22"/>
          <w:szCs w:val="22"/>
        </w:rPr>
        <w:t xml:space="preserve"> </w:t>
      </w:r>
      <w:r w:rsidR="009E0B7E" w:rsidRPr="009E0B7E">
        <w:rPr>
          <w:rFonts w:ascii="Arial" w:hAnsi="Arial"/>
          <w:i/>
          <w:color w:val="000000" w:themeColor="text1"/>
          <w:sz w:val="22"/>
          <w:szCs w:val="22"/>
        </w:rPr>
        <w:t>4649978022</w:t>
      </w:r>
      <w:r w:rsidR="00C94BDB">
        <w:rPr>
          <w:rFonts w:ascii="Arial" w:hAnsi="Arial"/>
          <w:i/>
          <w:color w:val="000000" w:themeColor="text1"/>
          <w:sz w:val="22"/>
          <w:szCs w:val="22"/>
        </w:rPr>
        <w:t xml:space="preserve"> </w:t>
      </w:r>
      <w:bookmarkStart w:id="7" w:name="_GoBack"/>
      <w:bookmarkEnd w:id="7"/>
      <w:r w:rsidRPr="007E46AB">
        <w:rPr>
          <w:rFonts w:ascii="Arial" w:hAnsi="Arial"/>
          <w:i/>
          <w:color w:val="000000" w:themeColor="text1"/>
          <w:sz w:val="22"/>
          <w:szCs w:val="22"/>
        </w:rPr>
        <w:t xml:space="preserve">de la planilla, operador SOI y periodo </w:t>
      </w:r>
      <w:r w:rsidR="006D72D3">
        <w:rPr>
          <w:rFonts w:ascii="Arial" w:hAnsi="Arial"/>
          <w:i/>
          <w:color w:val="000000" w:themeColor="text1"/>
          <w:sz w:val="22"/>
          <w:szCs w:val="22"/>
        </w:rPr>
        <w:t>Mayo</w:t>
      </w:r>
      <w:r w:rsidRPr="007E46AB">
        <w:rPr>
          <w:rFonts w:ascii="Arial" w:hAnsi="Arial"/>
          <w:i/>
          <w:color w:val="000000" w:themeColor="text1"/>
          <w:sz w:val="22"/>
          <w:szCs w:val="22"/>
        </w:rPr>
        <w:t xml:space="preserve">. (Decreto Ley 2106 de 2019 – </w:t>
      </w:r>
      <w:proofErr w:type="gramStart"/>
      <w:r w:rsidRPr="007E46AB">
        <w:rPr>
          <w:rFonts w:ascii="Arial" w:hAnsi="Arial"/>
          <w:i/>
          <w:color w:val="000000" w:themeColor="text1"/>
          <w:sz w:val="22"/>
          <w:szCs w:val="22"/>
        </w:rPr>
        <w:t>“ Decreto</w:t>
      </w:r>
      <w:proofErr w:type="gramEnd"/>
      <w:r w:rsidRPr="007E46AB">
        <w:rPr>
          <w:rFonts w:ascii="Arial" w:hAnsi="Arial"/>
          <w:i/>
          <w:color w:val="000000" w:themeColor="text1"/>
          <w:sz w:val="22"/>
          <w:szCs w:val="22"/>
        </w:rPr>
        <w:t xml:space="preserve"> Ley </w:t>
      </w:r>
      <w:proofErr w:type="spellStart"/>
      <w:r w:rsidRPr="007E46AB">
        <w:rPr>
          <w:rFonts w:ascii="Arial" w:hAnsi="Arial"/>
          <w:i/>
          <w:color w:val="000000" w:themeColor="text1"/>
          <w:sz w:val="22"/>
          <w:szCs w:val="22"/>
        </w:rPr>
        <w:t>Antitrámites</w:t>
      </w:r>
      <w:proofErr w:type="spellEnd"/>
      <w:r w:rsidRPr="007E46AB">
        <w:rPr>
          <w:rFonts w:ascii="Arial" w:hAnsi="Arial"/>
          <w:i/>
          <w:color w:val="000000" w:themeColor="text1"/>
          <w:sz w:val="22"/>
          <w:szCs w:val="22"/>
        </w:rPr>
        <w:t>”)</w:t>
      </w:r>
    </w:p>
    <w:p w14:paraId="2F2ECC02" w14:textId="77777777" w:rsidR="000343AC" w:rsidRPr="007E46AB" w:rsidRDefault="000343AC" w:rsidP="007E46AB">
      <w:pPr>
        <w:rPr>
          <w:rFonts w:ascii="Arial" w:hAnsi="Arial" w:cs="Arial"/>
          <w:i/>
        </w:rPr>
      </w:pPr>
    </w:p>
    <w:p w14:paraId="31553A2D" w14:textId="77777777" w:rsidR="000343AC" w:rsidRPr="00C94BDB" w:rsidRDefault="000343AC" w:rsidP="000343AC">
      <w:pPr>
        <w:spacing w:line="240" w:lineRule="auto"/>
        <w:rPr>
          <w:rFonts w:ascii="Arial" w:hAnsi="Arial" w:cs="Arial"/>
          <w:color w:val="000000" w:themeColor="text1"/>
          <w14:textOutline w14:w="9525" w14:cap="rnd" w14:cmpd="sng" w14:algn="ctr">
            <w14:solidFill>
              <w14:srgbClr w14:val="000000"/>
            </w14:solidFill>
            <w14:prstDash w14:val="solid"/>
            <w14:bevel/>
          </w14:textOutline>
        </w:rPr>
      </w:pPr>
    </w:p>
    <w:p w14:paraId="2DA594D5" w14:textId="77777777" w:rsidR="000343AC" w:rsidRPr="007E46AB" w:rsidRDefault="000343AC" w:rsidP="004C0DFB">
      <w:pPr>
        <w:spacing w:line="240" w:lineRule="auto"/>
        <w:rPr>
          <w:rFonts w:ascii="Arial" w:hAnsi="Arial" w:cs="Arial"/>
          <w:color w:val="000000" w:themeColor="text1"/>
        </w:rPr>
      </w:pPr>
      <w:r w:rsidRPr="007E46AB">
        <w:rPr>
          <w:rFonts w:ascii="Arial" w:hAnsi="Arial" w:cs="Arial"/>
          <w:color w:val="000000" w:themeColor="text1"/>
        </w:rPr>
        <w:t xml:space="preserve">Cordialmente, </w:t>
      </w:r>
    </w:p>
    <w:p w14:paraId="444B89F8" w14:textId="77777777" w:rsidR="000343AC" w:rsidRPr="007E46AB" w:rsidRDefault="000343AC" w:rsidP="004C0DFB">
      <w:pPr>
        <w:spacing w:line="240" w:lineRule="auto"/>
        <w:rPr>
          <w:rFonts w:ascii="Arial" w:hAnsi="Arial" w:cs="Arial"/>
          <w:color w:val="000000" w:themeColor="text1"/>
        </w:rPr>
      </w:pPr>
    </w:p>
    <w:p w14:paraId="20F8B9B9" w14:textId="77777777" w:rsidR="000343AC" w:rsidRPr="007E46AB" w:rsidRDefault="000343AC" w:rsidP="004C0DFB">
      <w:pPr>
        <w:spacing w:line="240" w:lineRule="auto"/>
        <w:rPr>
          <w:rFonts w:ascii="Arial" w:hAnsi="Arial" w:cs="Arial"/>
          <w:color w:val="000000" w:themeColor="text1"/>
        </w:rPr>
      </w:pPr>
      <w:r w:rsidRPr="007E46AB">
        <w:rPr>
          <w:rFonts w:asciiTheme="minorHAnsi" w:hAnsiTheme="minorHAnsi" w:cs="Arial"/>
          <w:b/>
          <w:noProof/>
        </w:rPr>
        <w:lastRenderedPageBreak/>
        <w:drawing>
          <wp:inline distT="0" distB="0" distL="0" distR="0" wp14:anchorId="2AEAEA74" wp14:editId="11311D50">
            <wp:extent cx="1905000" cy="571500"/>
            <wp:effectExtent l="0" t="0" r="0" b="0"/>
            <wp:docPr id="552" name="Imagen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163" cy="608449"/>
                    </a:xfrm>
                    <a:prstGeom prst="rect">
                      <a:avLst/>
                    </a:prstGeom>
                    <a:noFill/>
                  </pic:spPr>
                </pic:pic>
              </a:graphicData>
            </a:graphic>
          </wp:inline>
        </w:drawing>
      </w:r>
    </w:p>
    <w:p w14:paraId="00F9C4C1" w14:textId="77777777" w:rsidR="000343AC" w:rsidRPr="007E46AB" w:rsidRDefault="000343AC" w:rsidP="004C0DFB">
      <w:pPr>
        <w:spacing w:line="240" w:lineRule="auto"/>
        <w:rPr>
          <w:rFonts w:ascii="Arial" w:hAnsi="Arial" w:cs="Arial"/>
          <w:color w:val="000000" w:themeColor="text1"/>
        </w:rPr>
      </w:pPr>
      <w:r w:rsidRPr="007E46AB">
        <w:rPr>
          <w:rFonts w:ascii="Arial" w:hAnsi="Arial" w:cs="Arial"/>
          <w:b/>
          <w:color w:val="000000" w:themeColor="text1"/>
        </w:rPr>
        <w:t>Firma:</w:t>
      </w:r>
    </w:p>
    <w:p w14:paraId="08FDCBBA" w14:textId="77777777" w:rsidR="000343AC" w:rsidRPr="007E46AB" w:rsidRDefault="000343AC" w:rsidP="004C0DFB">
      <w:pPr>
        <w:pStyle w:val="Sinespaciado"/>
        <w:spacing w:line="240" w:lineRule="auto"/>
        <w:rPr>
          <w:rFonts w:ascii="Arial" w:hAnsi="Arial" w:cs="Arial"/>
          <w:b/>
          <w:color w:val="000000" w:themeColor="text1"/>
        </w:rPr>
      </w:pPr>
      <w:r w:rsidRPr="007E46AB">
        <w:rPr>
          <w:rFonts w:ascii="Arial" w:hAnsi="Arial" w:cs="Arial"/>
          <w:b/>
          <w:color w:val="000000" w:themeColor="text1"/>
        </w:rPr>
        <w:t>Alexander Rivas Aramburo</w:t>
      </w:r>
    </w:p>
    <w:p w14:paraId="0B7D471C" w14:textId="77777777" w:rsidR="000343AC" w:rsidRPr="007E46AB" w:rsidRDefault="000343AC" w:rsidP="004C0DFB">
      <w:pPr>
        <w:pStyle w:val="Sinespaciado"/>
        <w:spacing w:line="240" w:lineRule="auto"/>
        <w:rPr>
          <w:rFonts w:ascii="Arial" w:hAnsi="Arial" w:cs="Arial"/>
          <w:b/>
          <w:color w:val="000000" w:themeColor="text1"/>
        </w:rPr>
      </w:pPr>
      <w:r w:rsidRPr="007E46AB">
        <w:rPr>
          <w:rFonts w:ascii="Arial" w:hAnsi="Arial" w:cs="Arial"/>
          <w:b/>
          <w:color w:val="000000" w:themeColor="text1"/>
        </w:rPr>
        <w:t>Contratista</w:t>
      </w:r>
    </w:p>
    <w:p w14:paraId="601DC66A" w14:textId="77777777" w:rsidR="000343AC" w:rsidRPr="007E46AB" w:rsidRDefault="000343AC" w:rsidP="004C0DFB">
      <w:pPr>
        <w:pStyle w:val="Sinespaciado"/>
        <w:spacing w:line="240" w:lineRule="auto"/>
        <w:rPr>
          <w:rFonts w:ascii="Arial" w:hAnsi="Arial" w:cs="Arial"/>
          <w:b/>
          <w:color w:val="000000" w:themeColor="text1"/>
        </w:rPr>
      </w:pPr>
      <w:r w:rsidRPr="007E46AB">
        <w:rPr>
          <w:rFonts w:ascii="Arial" w:hAnsi="Arial" w:cs="Arial"/>
          <w:b/>
          <w:color w:val="000000" w:themeColor="text1"/>
        </w:rPr>
        <w:t>C.C. No. 16.946.444</w:t>
      </w:r>
    </w:p>
    <w:p w14:paraId="7151AC68" w14:textId="77777777" w:rsidR="000343AC" w:rsidRPr="007E46AB" w:rsidRDefault="000343AC" w:rsidP="004C0DFB">
      <w:pPr>
        <w:pStyle w:val="Sinespaciado"/>
        <w:spacing w:line="240" w:lineRule="auto"/>
        <w:rPr>
          <w:rFonts w:ascii="Arial" w:hAnsi="Arial" w:cs="Arial"/>
          <w:b/>
          <w:color w:val="000000" w:themeColor="text1"/>
        </w:rPr>
      </w:pPr>
    </w:p>
    <w:p w14:paraId="654FF67C" w14:textId="77777777" w:rsidR="000343AC" w:rsidRPr="007E46AB" w:rsidRDefault="000343AC" w:rsidP="004C0DFB">
      <w:pPr>
        <w:pStyle w:val="Sinespaciado"/>
        <w:spacing w:line="240" w:lineRule="auto"/>
        <w:jc w:val="both"/>
        <w:rPr>
          <w:rFonts w:ascii="Arial" w:hAnsi="Arial" w:cs="Arial"/>
          <w:color w:val="000000" w:themeColor="text1"/>
        </w:rPr>
      </w:pPr>
      <w:r w:rsidRPr="007E46AB">
        <w:rPr>
          <w:rFonts w:ascii="Arial" w:hAnsi="Arial" w:cs="Arial"/>
          <w:color w:val="000000" w:themeColor="text1"/>
        </w:rPr>
        <w:t>Recibí a satisfacción:</w:t>
      </w:r>
    </w:p>
    <w:p w14:paraId="47AFD1AE" w14:textId="77777777" w:rsidR="000343AC" w:rsidRPr="007E46AB" w:rsidRDefault="000343AC" w:rsidP="004C0DFB">
      <w:pPr>
        <w:pStyle w:val="Sinespaciado"/>
        <w:spacing w:line="240" w:lineRule="auto"/>
        <w:rPr>
          <w:rFonts w:ascii="Arial" w:hAnsi="Arial" w:cs="Arial"/>
          <w:b/>
          <w:color w:val="000000" w:themeColor="text1"/>
        </w:rPr>
      </w:pPr>
    </w:p>
    <w:p w14:paraId="3F0BE9DC" w14:textId="77777777" w:rsidR="000343AC" w:rsidRPr="007E46AB" w:rsidRDefault="000343AC" w:rsidP="004C0DFB">
      <w:pPr>
        <w:pStyle w:val="Sinespaciado"/>
        <w:spacing w:line="240" w:lineRule="auto"/>
        <w:rPr>
          <w:rFonts w:ascii="Arial" w:hAnsi="Arial" w:cs="Arial"/>
          <w:b/>
          <w:color w:val="000000" w:themeColor="text1"/>
        </w:rPr>
      </w:pPr>
    </w:p>
    <w:p w14:paraId="47177B1B" w14:textId="77777777" w:rsidR="000343AC" w:rsidRPr="007E46AB" w:rsidRDefault="000343AC" w:rsidP="004C0DFB">
      <w:pPr>
        <w:pStyle w:val="Sinespaciado"/>
        <w:spacing w:line="240" w:lineRule="auto"/>
        <w:rPr>
          <w:rFonts w:ascii="Arial" w:hAnsi="Arial" w:cs="Arial"/>
          <w:b/>
          <w:color w:val="000000" w:themeColor="text1"/>
        </w:rPr>
      </w:pPr>
      <w:r w:rsidRPr="007E46AB">
        <w:rPr>
          <w:rFonts w:ascii="Arial" w:hAnsi="Arial" w:cs="Arial"/>
          <w:b/>
          <w:color w:val="000000" w:themeColor="text1"/>
        </w:rPr>
        <w:t>Firma</w:t>
      </w:r>
    </w:p>
    <w:p w14:paraId="6ADAA102" w14:textId="77777777" w:rsidR="000343AC" w:rsidRPr="007E46AB" w:rsidRDefault="000343AC" w:rsidP="004C0DFB">
      <w:pPr>
        <w:pStyle w:val="Sinespaciado"/>
        <w:spacing w:line="240" w:lineRule="auto"/>
        <w:rPr>
          <w:rFonts w:ascii="Arial" w:hAnsi="Arial" w:cs="Arial"/>
          <w:b/>
          <w:color w:val="000000" w:themeColor="text1"/>
        </w:rPr>
      </w:pPr>
      <w:r w:rsidRPr="007E46AB">
        <w:rPr>
          <w:rFonts w:ascii="Arial" w:hAnsi="Arial" w:cs="Arial"/>
          <w:b/>
          <w:color w:val="000000" w:themeColor="text1"/>
        </w:rPr>
        <w:t xml:space="preserve">Nombres y Apellidos </w:t>
      </w:r>
    </w:p>
    <w:p w14:paraId="605FC0A3" w14:textId="77777777" w:rsidR="000343AC" w:rsidRPr="007E46AB" w:rsidRDefault="000343AC" w:rsidP="004C0DFB">
      <w:pPr>
        <w:pStyle w:val="Sinespaciado"/>
        <w:spacing w:line="240" w:lineRule="auto"/>
        <w:rPr>
          <w:rFonts w:ascii="Arial" w:hAnsi="Arial" w:cs="Arial"/>
          <w:b/>
          <w:bCs/>
        </w:rPr>
      </w:pPr>
      <w:r w:rsidRPr="007E46AB">
        <w:rPr>
          <w:rFonts w:ascii="Arial" w:hAnsi="Arial" w:cs="Arial"/>
          <w:b/>
          <w:bCs/>
        </w:rPr>
        <w:t>HAMILTON MURILLO PORTOCARRERO</w:t>
      </w:r>
    </w:p>
    <w:p w14:paraId="546E113E" w14:textId="77777777" w:rsidR="000343AC" w:rsidRPr="007E46AB" w:rsidRDefault="000343AC" w:rsidP="004C0DFB">
      <w:pPr>
        <w:pStyle w:val="Sinespaciado"/>
        <w:spacing w:line="240" w:lineRule="auto"/>
        <w:rPr>
          <w:rFonts w:ascii="Arial" w:hAnsi="Arial" w:cs="Arial"/>
          <w:b/>
          <w:color w:val="000000" w:themeColor="text1"/>
          <w:lang w:val="es-ES"/>
        </w:rPr>
      </w:pPr>
      <w:r w:rsidRPr="007E46AB">
        <w:rPr>
          <w:rFonts w:ascii="Arial" w:hAnsi="Arial" w:cs="Arial"/>
          <w:color w:val="000000" w:themeColor="text1"/>
          <w:lang w:val="es-ES"/>
        </w:rPr>
        <w:t>SUPERVISOR(A) CONTRATO No.</w:t>
      </w:r>
      <w:r w:rsidRPr="007E46AB">
        <w:t xml:space="preserve"> </w:t>
      </w:r>
      <w:r w:rsidRPr="007E46AB">
        <w:rPr>
          <w:rFonts w:ascii="Arial" w:hAnsi="Arial" w:cs="Arial"/>
          <w:color w:val="000000"/>
        </w:rPr>
        <w:t xml:space="preserve">CO1.PCCNTR.7514126 </w:t>
      </w:r>
      <w:r w:rsidRPr="007E46AB">
        <w:t>DE 2026</w:t>
      </w:r>
    </w:p>
    <w:p w14:paraId="1D98642C" w14:textId="77777777" w:rsidR="000343AC" w:rsidRPr="007E46AB" w:rsidRDefault="000343AC" w:rsidP="004C0DFB">
      <w:pPr>
        <w:pStyle w:val="Default"/>
        <w:rPr>
          <w:rFonts w:ascii="Arial" w:hAnsi="Arial" w:cs="Arial"/>
          <w:color w:val="000000" w:themeColor="text1"/>
          <w:sz w:val="22"/>
          <w:szCs w:val="22"/>
          <w:lang w:val="es-ES"/>
        </w:rPr>
      </w:pPr>
      <w:r w:rsidRPr="007E46AB">
        <w:rPr>
          <w:rFonts w:ascii="Arial" w:hAnsi="Arial" w:cs="Arial"/>
          <w:color w:val="000000" w:themeColor="text1"/>
          <w:sz w:val="22"/>
          <w:szCs w:val="22"/>
          <w:lang w:val="es-ES"/>
        </w:rPr>
        <w:t xml:space="preserve">Coordinadora de programas especiales </w:t>
      </w:r>
    </w:p>
    <w:p w14:paraId="7A47ADFE" w14:textId="77777777" w:rsidR="000343AC" w:rsidRPr="007E46AB" w:rsidRDefault="000343AC" w:rsidP="004C0DFB">
      <w:pPr>
        <w:pStyle w:val="Sinespaciado"/>
        <w:spacing w:line="240" w:lineRule="auto"/>
        <w:jc w:val="both"/>
        <w:rPr>
          <w:rFonts w:ascii="Arial" w:hAnsi="Arial" w:cs="Arial"/>
          <w:b/>
          <w:color w:val="000000" w:themeColor="text1"/>
        </w:rPr>
      </w:pPr>
    </w:p>
    <w:p w14:paraId="08171513" w14:textId="77777777" w:rsidR="000F2D6F" w:rsidRPr="007E46AB" w:rsidRDefault="000F2D6F" w:rsidP="004C0DFB">
      <w:pPr>
        <w:pStyle w:val="Sinespaciado"/>
        <w:spacing w:line="240" w:lineRule="auto"/>
        <w:rPr>
          <w:rFonts w:ascii="Arial" w:hAnsi="Arial" w:cs="Arial"/>
          <w:color w:val="000000" w:themeColor="text1"/>
        </w:rPr>
      </w:pPr>
    </w:p>
    <w:p w14:paraId="406C62CA" w14:textId="77777777" w:rsidR="000F2D6F" w:rsidRPr="007E46AB" w:rsidRDefault="000F2D6F" w:rsidP="004C0DFB">
      <w:pPr>
        <w:spacing w:line="240" w:lineRule="auto"/>
        <w:rPr>
          <w:rFonts w:ascii="Arial" w:hAnsi="Arial" w:cs="Arial"/>
          <w:i/>
          <w:color w:val="000000" w:themeColor="text1"/>
        </w:rPr>
      </w:pPr>
    </w:p>
    <w:p w14:paraId="198CFD35" w14:textId="77777777" w:rsidR="000F2D6F" w:rsidRDefault="000F2D6F" w:rsidP="004C0DFB">
      <w:pPr>
        <w:spacing w:line="240" w:lineRule="auto"/>
        <w:rPr>
          <w:rFonts w:ascii="Arial" w:hAnsi="Arial" w:cs="Arial"/>
          <w:color w:val="000000" w:themeColor="text1"/>
        </w:rPr>
      </w:pPr>
    </w:p>
    <w:p w14:paraId="50DA9692" w14:textId="77777777" w:rsidR="000F2D6F" w:rsidRDefault="000F2D6F" w:rsidP="004C0DFB">
      <w:pPr>
        <w:spacing w:line="240" w:lineRule="auto"/>
        <w:rPr>
          <w:rFonts w:ascii="Arial" w:hAnsi="Arial" w:cs="Arial"/>
          <w:color w:val="000000" w:themeColor="text1"/>
        </w:rPr>
      </w:pPr>
    </w:p>
    <w:p w14:paraId="0F6DDAF9" w14:textId="77777777" w:rsidR="000F2D6F" w:rsidRDefault="000F2D6F" w:rsidP="004C0DFB">
      <w:pPr>
        <w:spacing w:line="240" w:lineRule="auto"/>
        <w:rPr>
          <w:rFonts w:ascii="Arial" w:hAnsi="Arial" w:cs="Arial"/>
          <w:color w:val="000000" w:themeColor="text1"/>
        </w:rPr>
      </w:pPr>
    </w:p>
    <w:p w14:paraId="48B1C475" w14:textId="77777777" w:rsidR="000F2D6F" w:rsidRDefault="000F2D6F" w:rsidP="004C0DFB">
      <w:pPr>
        <w:spacing w:line="240" w:lineRule="auto"/>
        <w:rPr>
          <w:rFonts w:ascii="Arial" w:hAnsi="Arial" w:cs="Arial"/>
          <w:color w:val="000000" w:themeColor="text1"/>
        </w:rPr>
      </w:pPr>
    </w:p>
    <w:p w14:paraId="062731F0" w14:textId="77777777" w:rsidR="000F2D6F" w:rsidRDefault="000F2D6F" w:rsidP="004C0DFB">
      <w:pPr>
        <w:spacing w:line="240" w:lineRule="auto"/>
        <w:rPr>
          <w:rFonts w:ascii="Arial" w:hAnsi="Arial" w:cs="Arial"/>
          <w:color w:val="000000" w:themeColor="text1"/>
        </w:rPr>
      </w:pPr>
    </w:p>
    <w:p w14:paraId="4113BA81" w14:textId="77777777" w:rsidR="000F2D6F" w:rsidRDefault="000F2D6F" w:rsidP="004C0DFB">
      <w:pPr>
        <w:spacing w:line="240" w:lineRule="auto"/>
        <w:rPr>
          <w:rFonts w:ascii="Arial" w:hAnsi="Arial" w:cs="Arial"/>
          <w:color w:val="000000" w:themeColor="text1"/>
        </w:rPr>
      </w:pPr>
    </w:p>
    <w:p w14:paraId="2BBAC838" w14:textId="77777777" w:rsidR="000F2D6F" w:rsidRDefault="000F2D6F" w:rsidP="004C0DFB">
      <w:pPr>
        <w:spacing w:line="240" w:lineRule="auto"/>
        <w:rPr>
          <w:rFonts w:ascii="Arial" w:hAnsi="Arial" w:cs="Arial"/>
          <w:color w:val="000000" w:themeColor="text1"/>
        </w:rPr>
      </w:pPr>
    </w:p>
    <w:p w14:paraId="0A268395" w14:textId="77777777" w:rsidR="000F2D6F" w:rsidRDefault="000F2D6F" w:rsidP="000F2D6F">
      <w:pPr>
        <w:spacing w:line="240" w:lineRule="auto"/>
        <w:rPr>
          <w:rFonts w:ascii="Arial" w:hAnsi="Arial" w:cs="Arial"/>
          <w:color w:val="000000" w:themeColor="text1"/>
        </w:rPr>
      </w:pPr>
    </w:p>
    <w:p w14:paraId="4BA24B96" w14:textId="77777777" w:rsidR="000F2D6F" w:rsidRDefault="000F2D6F" w:rsidP="000F2D6F">
      <w:pPr>
        <w:spacing w:line="240" w:lineRule="auto"/>
        <w:rPr>
          <w:rFonts w:ascii="Arial" w:hAnsi="Arial" w:cs="Arial"/>
          <w:color w:val="000000" w:themeColor="text1"/>
        </w:rPr>
      </w:pPr>
    </w:p>
    <w:p w14:paraId="5FAE7B7B" w14:textId="77777777" w:rsidR="000F2D6F" w:rsidRDefault="000F2D6F" w:rsidP="000F2D6F">
      <w:pPr>
        <w:spacing w:line="240" w:lineRule="auto"/>
        <w:rPr>
          <w:rFonts w:ascii="Arial" w:hAnsi="Arial" w:cs="Arial"/>
          <w:color w:val="000000" w:themeColor="text1"/>
        </w:rPr>
      </w:pPr>
    </w:p>
    <w:p w14:paraId="5345DB75" w14:textId="77777777" w:rsidR="000F2D6F" w:rsidRDefault="000F2D6F" w:rsidP="000F2D6F">
      <w:pPr>
        <w:spacing w:line="240" w:lineRule="auto"/>
        <w:rPr>
          <w:rFonts w:ascii="Arial" w:hAnsi="Arial" w:cs="Arial"/>
          <w:color w:val="000000" w:themeColor="text1"/>
        </w:rPr>
      </w:pPr>
    </w:p>
    <w:p w14:paraId="542B8CA1" w14:textId="77777777" w:rsidR="000F2D6F" w:rsidRDefault="000F2D6F" w:rsidP="000F2D6F">
      <w:pPr>
        <w:spacing w:line="240" w:lineRule="auto"/>
        <w:rPr>
          <w:rFonts w:ascii="Arial" w:hAnsi="Arial" w:cs="Arial"/>
          <w:color w:val="000000" w:themeColor="text1"/>
        </w:rPr>
      </w:pPr>
    </w:p>
    <w:p w14:paraId="23AD17A6" w14:textId="77777777" w:rsidR="000F2D6F" w:rsidRDefault="000F2D6F" w:rsidP="000F2D6F">
      <w:pPr>
        <w:spacing w:line="240" w:lineRule="auto"/>
        <w:rPr>
          <w:rFonts w:ascii="Arial" w:hAnsi="Arial" w:cs="Arial"/>
          <w:color w:val="000000" w:themeColor="text1"/>
        </w:rPr>
      </w:pPr>
    </w:p>
    <w:p w14:paraId="0456BFDF" w14:textId="77777777" w:rsidR="000F2D6F" w:rsidRDefault="000F2D6F" w:rsidP="000F2D6F">
      <w:pPr>
        <w:spacing w:line="240" w:lineRule="auto"/>
        <w:rPr>
          <w:rFonts w:ascii="Arial" w:hAnsi="Arial" w:cs="Arial"/>
          <w:color w:val="000000" w:themeColor="text1"/>
        </w:rPr>
      </w:pPr>
    </w:p>
    <w:p w14:paraId="05B820D1" w14:textId="77777777" w:rsidR="000F2D6F" w:rsidRDefault="000F2D6F" w:rsidP="000F2D6F">
      <w:pPr>
        <w:spacing w:line="240" w:lineRule="auto"/>
        <w:rPr>
          <w:rFonts w:ascii="Arial" w:hAnsi="Arial" w:cs="Arial"/>
          <w:color w:val="000000" w:themeColor="text1"/>
        </w:rPr>
      </w:pPr>
    </w:p>
    <w:p w14:paraId="4F79788E" w14:textId="77777777" w:rsidR="000F2D6F" w:rsidRDefault="000F2D6F" w:rsidP="000F2D6F">
      <w:pPr>
        <w:spacing w:line="240" w:lineRule="auto"/>
        <w:rPr>
          <w:rFonts w:ascii="Arial" w:hAnsi="Arial" w:cs="Arial"/>
          <w:color w:val="000000" w:themeColor="text1"/>
        </w:rPr>
      </w:pPr>
    </w:p>
    <w:p w14:paraId="6CCF4158" w14:textId="77777777" w:rsidR="000F2D6F" w:rsidRDefault="000F2D6F" w:rsidP="000F2D6F">
      <w:pPr>
        <w:spacing w:line="240" w:lineRule="auto"/>
        <w:rPr>
          <w:rFonts w:ascii="Arial" w:hAnsi="Arial" w:cs="Arial"/>
          <w:color w:val="000000" w:themeColor="text1"/>
        </w:rPr>
      </w:pPr>
    </w:p>
    <w:p w14:paraId="1574645F" w14:textId="133F2005" w:rsidR="0041134D" w:rsidRDefault="0041134D" w:rsidP="0041134D"/>
    <w:p w14:paraId="2571447A" w14:textId="77777777" w:rsidR="000F2D6F" w:rsidRDefault="000F2D6F" w:rsidP="0041134D">
      <w:pPr>
        <w:pStyle w:val="Ttulo1"/>
        <w:keepLines/>
        <w:rPr>
          <w:rFonts w:asciiTheme="majorHAnsi" w:hAnsiTheme="majorHAnsi" w:cstheme="majorHAnsi"/>
          <w:b/>
          <w:bCs/>
          <w:color w:val="000000" w:themeColor="text1"/>
          <w:spacing w:val="2"/>
          <w:sz w:val="24"/>
        </w:rPr>
      </w:pPr>
    </w:p>
    <w:p w14:paraId="5118BF0A" w14:textId="77777777" w:rsidR="000F2D6F" w:rsidRDefault="000F2D6F" w:rsidP="0041134D">
      <w:pPr>
        <w:pStyle w:val="Ttulo1"/>
        <w:keepLines/>
        <w:rPr>
          <w:rFonts w:asciiTheme="majorHAnsi" w:hAnsiTheme="majorHAnsi" w:cstheme="majorHAnsi"/>
          <w:b/>
          <w:bCs/>
          <w:color w:val="000000" w:themeColor="text1"/>
          <w:spacing w:val="2"/>
          <w:sz w:val="24"/>
        </w:rPr>
      </w:pPr>
    </w:p>
    <w:p w14:paraId="05E4BE23" w14:textId="77777777" w:rsidR="000F2D6F" w:rsidRDefault="000F2D6F" w:rsidP="0041134D">
      <w:pPr>
        <w:pStyle w:val="Ttulo1"/>
        <w:keepLines/>
        <w:rPr>
          <w:rFonts w:asciiTheme="majorHAnsi" w:hAnsiTheme="majorHAnsi" w:cstheme="majorHAnsi"/>
          <w:b/>
          <w:bCs/>
          <w:color w:val="000000" w:themeColor="text1"/>
          <w:spacing w:val="2"/>
          <w:sz w:val="24"/>
        </w:rPr>
      </w:pPr>
    </w:p>
    <w:p w14:paraId="5E58967A" w14:textId="77777777" w:rsidR="000F2D6F" w:rsidRDefault="000F2D6F" w:rsidP="0041134D">
      <w:pPr>
        <w:pStyle w:val="Ttulo1"/>
        <w:keepLines/>
        <w:rPr>
          <w:rFonts w:asciiTheme="majorHAnsi" w:hAnsiTheme="majorHAnsi" w:cstheme="majorHAnsi"/>
          <w:b/>
          <w:bCs/>
          <w:color w:val="000000" w:themeColor="text1"/>
          <w:spacing w:val="2"/>
          <w:sz w:val="24"/>
        </w:rPr>
      </w:pPr>
    </w:p>
    <w:p w14:paraId="7DA7FDCA" w14:textId="77777777" w:rsidR="000F2D6F" w:rsidRDefault="000F2D6F" w:rsidP="0041134D">
      <w:pPr>
        <w:pStyle w:val="Ttulo1"/>
        <w:keepLines/>
        <w:rPr>
          <w:rFonts w:asciiTheme="majorHAnsi" w:hAnsiTheme="majorHAnsi" w:cstheme="majorHAnsi"/>
          <w:b/>
          <w:bCs/>
          <w:color w:val="000000" w:themeColor="text1"/>
          <w:spacing w:val="2"/>
          <w:sz w:val="24"/>
        </w:rPr>
      </w:pPr>
    </w:p>
    <w:p w14:paraId="56CDED6A" w14:textId="77777777" w:rsidR="000F2D6F" w:rsidRDefault="000F2D6F" w:rsidP="0041134D">
      <w:pPr>
        <w:pStyle w:val="Ttulo1"/>
        <w:keepLines/>
        <w:rPr>
          <w:rFonts w:asciiTheme="majorHAnsi" w:hAnsiTheme="majorHAnsi" w:cstheme="majorHAnsi"/>
          <w:b/>
          <w:bCs/>
          <w:color w:val="000000" w:themeColor="text1"/>
          <w:spacing w:val="2"/>
          <w:sz w:val="24"/>
        </w:rPr>
      </w:pPr>
    </w:p>
    <w:p w14:paraId="2D3B4051" w14:textId="30C02811"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 xml:space="preserve">FECHA DE </w:t>
            </w:r>
            <w:proofErr w:type="gramStart"/>
            <w:r>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B97114">
              <w:rPr>
                <w:highlight w:val="yellow"/>
              </w:rPr>
              <w:t>Para el periodo del informe no se ejecutaron acciones referentes al cumplimiento de esta obligación.</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87C42" w14:textId="77777777" w:rsidR="00EC008E" w:rsidRDefault="00EC008E">
      <w:pPr>
        <w:spacing w:line="240" w:lineRule="auto"/>
      </w:pPr>
      <w:r>
        <w:separator/>
      </w:r>
    </w:p>
  </w:endnote>
  <w:endnote w:type="continuationSeparator" w:id="0">
    <w:p w14:paraId="50DDE865" w14:textId="77777777" w:rsidR="00EC008E" w:rsidRDefault="00EC00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4D76E" w14:textId="77777777" w:rsidR="00EC008E" w:rsidRDefault="00EC008E">
      <w:pPr>
        <w:spacing w:line="240" w:lineRule="auto"/>
      </w:pPr>
      <w:r>
        <w:separator/>
      </w:r>
    </w:p>
  </w:footnote>
  <w:footnote w:type="continuationSeparator" w:id="0">
    <w:p w14:paraId="5DA9BBE9" w14:textId="77777777" w:rsidR="00EC008E" w:rsidRDefault="00EC00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2E31"/>
    <w:rsid w:val="00025964"/>
    <w:rsid w:val="000343AC"/>
    <w:rsid w:val="00051AB7"/>
    <w:rsid w:val="00060DF8"/>
    <w:rsid w:val="00064C85"/>
    <w:rsid w:val="00067E9D"/>
    <w:rsid w:val="00080873"/>
    <w:rsid w:val="000B4A3E"/>
    <w:rsid w:val="000F2D6F"/>
    <w:rsid w:val="001256D9"/>
    <w:rsid w:val="001445DD"/>
    <w:rsid w:val="00153387"/>
    <w:rsid w:val="00197AA1"/>
    <w:rsid w:val="001F426A"/>
    <w:rsid w:val="00210DEF"/>
    <w:rsid w:val="002339CC"/>
    <w:rsid w:val="00254051"/>
    <w:rsid w:val="00255A42"/>
    <w:rsid w:val="00257EDB"/>
    <w:rsid w:val="00280C18"/>
    <w:rsid w:val="002A68DC"/>
    <w:rsid w:val="002C3C0A"/>
    <w:rsid w:val="002C5827"/>
    <w:rsid w:val="002D4F7E"/>
    <w:rsid w:val="002D7201"/>
    <w:rsid w:val="00303417"/>
    <w:rsid w:val="00305A3E"/>
    <w:rsid w:val="00370598"/>
    <w:rsid w:val="003729EF"/>
    <w:rsid w:val="00374DCA"/>
    <w:rsid w:val="00387EE1"/>
    <w:rsid w:val="003972DD"/>
    <w:rsid w:val="003A0BD5"/>
    <w:rsid w:val="003B6832"/>
    <w:rsid w:val="003D7BB7"/>
    <w:rsid w:val="003E28C5"/>
    <w:rsid w:val="003E3DC6"/>
    <w:rsid w:val="003F574B"/>
    <w:rsid w:val="0041134D"/>
    <w:rsid w:val="004C0DFB"/>
    <w:rsid w:val="004E7C64"/>
    <w:rsid w:val="0058601C"/>
    <w:rsid w:val="005D1FF1"/>
    <w:rsid w:val="005D32BC"/>
    <w:rsid w:val="005E373C"/>
    <w:rsid w:val="006548EB"/>
    <w:rsid w:val="006A3B8C"/>
    <w:rsid w:val="006D72D3"/>
    <w:rsid w:val="00700762"/>
    <w:rsid w:val="00747BD3"/>
    <w:rsid w:val="007E46AB"/>
    <w:rsid w:val="007E700C"/>
    <w:rsid w:val="00804956"/>
    <w:rsid w:val="00842884"/>
    <w:rsid w:val="00894F1A"/>
    <w:rsid w:val="008A7FAA"/>
    <w:rsid w:val="008C0FD4"/>
    <w:rsid w:val="008D4206"/>
    <w:rsid w:val="008E40AD"/>
    <w:rsid w:val="00914E26"/>
    <w:rsid w:val="00942F1C"/>
    <w:rsid w:val="009474AA"/>
    <w:rsid w:val="00962582"/>
    <w:rsid w:val="009917EE"/>
    <w:rsid w:val="00993950"/>
    <w:rsid w:val="009B7C06"/>
    <w:rsid w:val="009C4C43"/>
    <w:rsid w:val="009E0B7E"/>
    <w:rsid w:val="009E27DF"/>
    <w:rsid w:val="00A03812"/>
    <w:rsid w:val="00A203E1"/>
    <w:rsid w:val="00A43C5D"/>
    <w:rsid w:val="00A7513B"/>
    <w:rsid w:val="00A7697D"/>
    <w:rsid w:val="00A811B2"/>
    <w:rsid w:val="00AB07D2"/>
    <w:rsid w:val="00AB4566"/>
    <w:rsid w:val="00B36340"/>
    <w:rsid w:val="00B828D0"/>
    <w:rsid w:val="00B97114"/>
    <w:rsid w:val="00BB486D"/>
    <w:rsid w:val="00BE0204"/>
    <w:rsid w:val="00C138D1"/>
    <w:rsid w:val="00C14E35"/>
    <w:rsid w:val="00C21150"/>
    <w:rsid w:val="00C40179"/>
    <w:rsid w:val="00C739ED"/>
    <w:rsid w:val="00C763FD"/>
    <w:rsid w:val="00C82D1B"/>
    <w:rsid w:val="00C94BDB"/>
    <w:rsid w:val="00CD2263"/>
    <w:rsid w:val="00CE69DF"/>
    <w:rsid w:val="00CF7EAE"/>
    <w:rsid w:val="00D075E4"/>
    <w:rsid w:val="00D16E23"/>
    <w:rsid w:val="00D5577C"/>
    <w:rsid w:val="00D74648"/>
    <w:rsid w:val="00D8021A"/>
    <w:rsid w:val="00DA5ACF"/>
    <w:rsid w:val="00DE4CFD"/>
    <w:rsid w:val="00E11DBC"/>
    <w:rsid w:val="00E22384"/>
    <w:rsid w:val="00E33464"/>
    <w:rsid w:val="00EB5CB1"/>
    <w:rsid w:val="00EC008E"/>
    <w:rsid w:val="00ED56B9"/>
    <w:rsid w:val="00EF6D88"/>
    <w:rsid w:val="00F16F7B"/>
    <w:rsid w:val="00F54862"/>
    <w:rsid w:val="00F73F30"/>
    <w:rsid w:val="00FB06F7"/>
    <w:rsid w:val="00FC598B"/>
    <w:rsid w:val="00FF452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0F2D6F"/>
    <w:pPr>
      <w:autoSpaceDE w:val="0"/>
      <w:autoSpaceDN w:val="0"/>
      <w:adjustRightInd w:val="0"/>
      <w:spacing w:after="0" w:line="240" w:lineRule="auto"/>
    </w:pPr>
    <w:rPr>
      <w:rFonts w:ascii="Times New Roman" w:hAnsi="Times New Roman" w:cs="Times New Roman"/>
      <w:color w:val="000000"/>
      <w:sz w:val="24"/>
      <w:szCs w:val="24"/>
      <w:lang w:eastAsia="es-ES"/>
    </w:rPr>
  </w:style>
  <w:style w:type="paragraph" w:customStyle="1" w:styleId="m-997923030574695150default">
    <w:name w:val="m_-997923030574695150default"/>
    <w:basedOn w:val="Normal"/>
    <w:rsid w:val="000F2D6F"/>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Textodeglobo">
    <w:name w:val="Balloon Text"/>
    <w:basedOn w:val="Normal"/>
    <w:link w:val="TextodegloboCar"/>
    <w:uiPriority w:val="99"/>
    <w:semiHidden/>
    <w:unhideWhenUsed/>
    <w:rsid w:val="003F574B"/>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F574B"/>
    <w:rPr>
      <w:rFonts w:ascii="Segoe UI" w:hAnsi="Segoe UI" w:cs="Segoe UI"/>
      <w:sz w:val="18"/>
      <w:szCs w:val="18"/>
    </w:rPr>
  </w:style>
  <w:style w:type="table" w:customStyle="1" w:styleId="Tablaconcuadrcula1">
    <w:name w:val="Tabla con cuadrícula1"/>
    <w:basedOn w:val="Tablanormal"/>
    <w:next w:val="Tablaconcuadrcula"/>
    <w:uiPriority w:val="39"/>
    <w:rsid w:val="000343AC"/>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E21507-83FF-4344-818F-6CC99FF2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1663</Words>
  <Characters>9151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ALEXANDER RIVAS</cp:lastModifiedBy>
  <cp:revision>16</cp:revision>
  <dcterms:created xsi:type="dcterms:W3CDTF">2026-05-14T00:32:00Z</dcterms:created>
  <dcterms:modified xsi:type="dcterms:W3CDTF">2026-06-12T23:28:00Z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GrammarlyDocumentId">
    <vt:lpwstr>2d24ed90-678c-4a5f-8e74-19a4c5f3fab5</vt:lpwstr>
  </property>
</Properties>
</file>